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3" w:rsidRDefault="002B16A9" w:rsidP="005C3A93">
      <w:pPr>
        <w:pStyle w:val="a4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5C3A93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4144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A93"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</w:p>
    <w:p w:rsidR="002B16A9" w:rsidRPr="005C3A93" w:rsidRDefault="00E717CF" w:rsidP="005C3A93">
      <w:pPr>
        <w:pStyle w:val="a4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5C3A93">
        <w:rPr>
          <w:rFonts w:ascii="Times New Roman" w:eastAsia="Times New Roman" w:hAnsi="Times New Roman" w:cs="Times New Roman"/>
          <w:sz w:val="24"/>
          <w:szCs w:val="24"/>
        </w:rPr>
        <w:t>МКУ Отдел культуры</w:t>
      </w:r>
    </w:p>
    <w:p w:rsidR="002B16A9" w:rsidRPr="005C3A93" w:rsidRDefault="002B16A9" w:rsidP="005C3A93">
      <w:pPr>
        <w:pStyle w:val="a4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5C3A9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2B16A9" w:rsidRPr="005C3A93" w:rsidRDefault="00E717CF" w:rsidP="005C3A93">
      <w:pPr>
        <w:pStyle w:val="a4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5C3A93">
        <w:rPr>
          <w:rFonts w:ascii="Times New Roman" w:eastAsia="Times New Roman" w:hAnsi="Times New Roman" w:cs="Times New Roman"/>
          <w:sz w:val="24"/>
          <w:szCs w:val="24"/>
        </w:rPr>
        <w:t xml:space="preserve">МР </w:t>
      </w:r>
      <w:proofErr w:type="spellStart"/>
      <w:r w:rsidRPr="005C3A93">
        <w:rPr>
          <w:rFonts w:ascii="Times New Roman" w:eastAsia="Times New Roman" w:hAnsi="Times New Roman" w:cs="Times New Roman"/>
          <w:sz w:val="24"/>
          <w:szCs w:val="24"/>
        </w:rPr>
        <w:t>Бураевский</w:t>
      </w:r>
      <w:proofErr w:type="spellEnd"/>
      <w:r w:rsidRPr="005C3A93"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</w:p>
    <w:p w:rsidR="002B16A9" w:rsidRPr="005C3A93" w:rsidRDefault="002B16A9" w:rsidP="005C3A93">
      <w:pPr>
        <w:pStyle w:val="a4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5C3A9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717CF" w:rsidRPr="005C3A9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C3A9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717CF" w:rsidRPr="005C3A9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C3A9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717CF" w:rsidRPr="005C3A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C3A9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B16A9" w:rsidRPr="005C3A93" w:rsidRDefault="002B16A9" w:rsidP="005C3A9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A93">
        <w:rPr>
          <w:rFonts w:ascii="Times New Roman" w:eastAsia="Times New Roman" w:hAnsi="Times New Roman" w:cs="Times New Roman"/>
          <w:sz w:val="24"/>
          <w:szCs w:val="24"/>
        </w:rPr>
        <w:t>План мероприятий</w:t>
      </w:r>
    </w:p>
    <w:p w:rsidR="002B16A9" w:rsidRPr="005C3A93" w:rsidRDefault="002B16A9" w:rsidP="005C3A9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A93">
        <w:rPr>
          <w:rFonts w:ascii="Times New Roman" w:eastAsia="Times New Roman" w:hAnsi="Times New Roman" w:cs="Times New Roman"/>
          <w:sz w:val="24"/>
          <w:szCs w:val="24"/>
        </w:rPr>
        <w:t>по организац</w:t>
      </w:r>
      <w:r w:rsidR="005C3A93">
        <w:rPr>
          <w:rFonts w:ascii="Times New Roman" w:eastAsia="Times New Roman" w:hAnsi="Times New Roman" w:cs="Times New Roman"/>
          <w:sz w:val="24"/>
          <w:szCs w:val="24"/>
        </w:rPr>
        <w:t>ии проведения независимой оценки</w:t>
      </w:r>
      <w:r w:rsidRPr="005C3A93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="00E717CF" w:rsidRPr="005C3A93">
        <w:rPr>
          <w:rFonts w:ascii="Times New Roman" w:eastAsia="Times New Roman" w:hAnsi="Times New Roman" w:cs="Times New Roman"/>
          <w:sz w:val="24"/>
          <w:szCs w:val="24"/>
        </w:rPr>
        <w:t>работ учреждениями культуры</w:t>
      </w:r>
    </w:p>
    <w:p w:rsidR="002B16A9" w:rsidRPr="005C3A93" w:rsidRDefault="00E717CF" w:rsidP="005C3A9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A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C3A93">
        <w:rPr>
          <w:rFonts w:ascii="Times New Roman" w:eastAsia="Times New Roman" w:hAnsi="Times New Roman" w:cs="Times New Roman"/>
          <w:sz w:val="24"/>
          <w:szCs w:val="24"/>
        </w:rPr>
        <w:t>Бураевский</w:t>
      </w:r>
      <w:proofErr w:type="spellEnd"/>
      <w:r w:rsidRPr="005C3A9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W w:w="15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10192"/>
        <w:gridCol w:w="2126"/>
        <w:gridCol w:w="2126"/>
      </w:tblGrid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B16A9" w:rsidRPr="003D267E" w:rsidTr="005C3A93">
        <w:trPr>
          <w:trHeight w:val="223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3D267E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r w:rsidR="002B16A9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актов по проведению независимой оценки качества </w:t>
            </w:r>
            <w:r w:rsidR="00600913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2B16A9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в сфере культуры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3D267E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Отдел культуры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3D267E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A080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ответственных лиц по сбору, обобщению и анализу информации </w:t>
            </w:r>
            <w:r w:rsidR="00600913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качеству </w:t>
            </w:r>
            <w:r w:rsidR="00600913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культуры; сроки выполнения работ по сбору, обобщению и анализу информации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E717CF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совет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E717CF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16A9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16A9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Общественного совета по вопросам проведения независимой оценки в 201</w:t>
            </w:r>
            <w:r w:rsidR="00E717C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учреждений для независимой оценки и график ее проведения в 201</w:t>
            </w:r>
            <w:r w:rsidR="00E717C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E717CF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16A9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16A9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информации о деятельности учреждений и результатах независимой оценки: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00913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проведения независимой оценки качества </w:t>
            </w:r>
            <w:r w:rsidR="00600913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культуры, в том числе проведение информационно – разъяснительной работы среди населения о независимой оценке качества и возможности участия в ней самих граждан – потребителей услуг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технической возможности выражения мнений потребителями услуг о качестве </w:t>
            </w:r>
            <w:r w:rsidR="00600913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сайте. Результаты изучения мнения граждан в ходе электронного опроса </w:t>
            </w:r>
            <w:proofErr w:type="gramStart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недостатки, проблемы по мнению потребителей)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0913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="00600913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="00600913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 сайтах учреждений культуры открытости и доступности информации о своей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(по мере создания сайтов)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результатах независимой оценки качества </w:t>
            </w:r>
            <w:r w:rsidR="00E717C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культуры на официальных сайтах в информационно – телекоммуникационной сети «Интернет»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начиная</w:t>
            </w:r>
          </w:p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</w:t>
            </w:r>
            <w:r w:rsidR="00E717C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E717C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результатах независимой оценки качества </w:t>
            </w:r>
            <w:r w:rsidR="00E717C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культуры на официальном сайте для размещения информации о государственных (муниципальных) учреждениях в информационно – телекоммуникационной сети «Интернет» (</w:t>
            </w:r>
            <w:proofErr w:type="spellStart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начиная</w:t>
            </w:r>
          </w:p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</w:t>
            </w:r>
            <w:r w:rsidR="00E717C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E717C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результатов независимой оценки: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информации о результатах независимой оценки качества оказания услуг учреждениями культуры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поступления из Общественного совета информации о результатах независимой оценки качества </w:t>
            </w:r>
            <w:r w:rsidR="00E717CF"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культуры и принятие мер по совершенствованию деятельности учреждений культуры с учетом предложений Общественного совета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со дня поступления информации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независимой системы оценки качества работы учреждений культуры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семинаров – совещаний, круглых столов с участием общественных организаций, профессиональных сообществ, социально ориентированных сообществ, социально ориентированных некоммерческих организаций по вопросу </w:t>
            </w:r>
            <w:proofErr w:type="gramStart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независимой системы оценки качества работы учреждений культуры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Общественный совет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16A9" w:rsidRPr="003D267E" w:rsidTr="005C3A93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(круглых столов, конференций) для распределения лучших </w:t>
            </w:r>
            <w:proofErr w:type="gramStart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 проведения независимой оценки качества оказания услуг</w:t>
            </w:r>
            <w:proofErr w:type="gramEnd"/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Общественный совет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B16A9" w:rsidRPr="003D267E" w:rsidRDefault="002B16A9" w:rsidP="003D26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67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D2B94" w:rsidRPr="003D267E" w:rsidRDefault="003D2B94" w:rsidP="003D267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D2B94" w:rsidRPr="003D267E" w:rsidSect="002077B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6A9"/>
    <w:rsid w:val="0008273E"/>
    <w:rsid w:val="00112D5E"/>
    <w:rsid w:val="001A080F"/>
    <w:rsid w:val="002077B8"/>
    <w:rsid w:val="002B16A9"/>
    <w:rsid w:val="003D267E"/>
    <w:rsid w:val="003D2B94"/>
    <w:rsid w:val="004144E1"/>
    <w:rsid w:val="005C3A93"/>
    <w:rsid w:val="00600913"/>
    <w:rsid w:val="0064214B"/>
    <w:rsid w:val="00647D69"/>
    <w:rsid w:val="009A1A19"/>
    <w:rsid w:val="00A177DD"/>
    <w:rsid w:val="00CA20E1"/>
    <w:rsid w:val="00E7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3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5</cp:revision>
  <cp:lastPrinted>2016-06-15T04:12:00Z</cp:lastPrinted>
  <dcterms:created xsi:type="dcterms:W3CDTF">2016-05-31T04:53:00Z</dcterms:created>
  <dcterms:modified xsi:type="dcterms:W3CDTF">2016-06-15T04:20:00Z</dcterms:modified>
</cp:coreProperties>
</file>