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CA" w:rsidRDefault="008267CA">
      <w:pPr>
        <w:rPr>
          <w:color w:val="000000"/>
        </w:rPr>
      </w:pPr>
    </w:p>
    <w:p w:rsidR="008267CA" w:rsidRDefault="008267CA">
      <w:pPr>
        <w:ind w:left="5670"/>
        <w:rPr>
          <w:color w:val="000000"/>
          <w:sz w:val="24"/>
          <w:szCs w:val="24"/>
        </w:rPr>
      </w:pPr>
    </w:p>
    <w:p w:rsidR="008267CA" w:rsidRDefault="004639EA">
      <w:pPr>
        <w:ind w:firstLine="567"/>
        <w:jc w:val="center"/>
        <w:rPr>
          <w:b/>
          <w:color w:val="000000"/>
          <w:sz w:val="28"/>
          <w:szCs w:val="28"/>
        </w:rPr>
      </w:pPr>
      <w:r>
        <w:rPr>
          <w:b/>
          <w:color w:val="000000"/>
          <w:sz w:val="28"/>
          <w:szCs w:val="28"/>
        </w:rPr>
        <w:t>ПОЛОЖЕНИЕ</w:t>
      </w:r>
    </w:p>
    <w:p w:rsidR="008267CA" w:rsidRDefault="004639EA">
      <w:pPr>
        <w:ind w:firstLine="567"/>
        <w:jc w:val="center"/>
        <w:rPr>
          <w:b/>
          <w:color w:val="000000"/>
          <w:sz w:val="28"/>
          <w:szCs w:val="28"/>
        </w:rPr>
      </w:pPr>
      <w:r>
        <w:rPr>
          <w:b/>
          <w:color w:val="000000"/>
          <w:sz w:val="28"/>
          <w:szCs w:val="28"/>
        </w:rPr>
        <w:t xml:space="preserve">о Всероссийском фестивале </w:t>
      </w:r>
    </w:p>
    <w:p w:rsidR="008267CA" w:rsidRDefault="004639EA">
      <w:pPr>
        <w:ind w:firstLine="567"/>
        <w:jc w:val="center"/>
        <w:rPr>
          <w:b/>
          <w:color w:val="000000"/>
          <w:sz w:val="28"/>
          <w:szCs w:val="28"/>
        </w:rPr>
      </w:pPr>
      <w:r>
        <w:rPr>
          <w:b/>
          <w:color w:val="000000"/>
          <w:sz w:val="28"/>
          <w:szCs w:val="28"/>
        </w:rPr>
        <w:t>изобразительного и декоративно-прикладного искусства</w:t>
      </w:r>
    </w:p>
    <w:p w:rsidR="008267CA" w:rsidRDefault="004639EA">
      <w:pPr>
        <w:ind w:firstLine="567"/>
        <w:jc w:val="center"/>
        <w:rPr>
          <w:b/>
          <w:bCs/>
          <w:color w:val="000000"/>
          <w:sz w:val="28"/>
          <w:szCs w:val="28"/>
        </w:rPr>
      </w:pPr>
      <w:r>
        <w:rPr>
          <w:b/>
          <w:bCs/>
          <w:color w:val="000000"/>
          <w:sz w:val="28"/>
          <w:szCs w:val="28"/>
        </w:rPr>
        <w:t>«Крымская мозаика»</w:t>
      </w:r>
    </w:p>
    <w:p w:rsidR="008267CA" w:rsidRDefault="008267CA">
      <w:pPr>
        <w:pStyle w:val="a6"/>
        <w:ind w:firstLine="567"/>
        <w:jc w:val="center"/>
        <w:rPr>
          <w:b/>
          <w:color w:val="000000"/>
          <w:sz w:val="28"/>
          <w:szCs w:val="28"/>
        </w:rPr>
      </w:pPr>
    </w:p>
    <w:p w:rsidR="008267CA" w:rsidRDefault="004639EA">
      <w:pPr>
        <w:pStyle w:val="a6"/>
        <w:numPr>
          <w:ilvl w:val="0"/>
          <w:numId w:val="2"/>
        </w:numPr>
        <w:spacing w:after="0"/>
        <w:rPr>
          <w:b/>
          <w:color w:val="000000"/>
          <w:sz w:val="28"/>
          <w:szCs w:val="28"/>
        </w:rPr>
      </w:pPr>
      <w:r>
        <w:rPr>
          <w:b/>
          <w:color w:val="000000"/>
          <w:sz w:val="28"/>
          <w:szCs w:val="28"/>
        </w:rPr>
        <w:t>Общие положения:</w:t>
      </w:r>
    </w:p>
    <w:p w:rsidR="008267CA" w:rsidRDefault="004639EA">
      <w:pPr>
        <w:ind w:firstLine="567"/>
        <w:jc w:val="both"/>
        <w:rPr>
          <w:color w:val="000000"/>
          <w:sz w:val="28"/>
          <w:szCs w:val="28"/>
        </w:rPr>
      </w:pPr>
      <w:r>
        <w:rPr>
          <w:color w:val="000000"/>
          <w:sz w:val="28"/>
          <w:szCs w:val="28"/>
        </w:rPr>
        <w:t xml:space="preserve">1.1 Учредителями Всероссийского фестиваля изобразительного и декоративно-прикладного искусства </w:t>
      </w:r>
      <w:r>
        <w:rPr>
          <w:bCs/>
          <w:color w:val="000000"/>
          <w:sz w:val="28"/>
          <w:szCs w:val="28"/>
        </w:rPr>
        <w:t xml:space="preserve">«Крымская мозаика» (далее Фестиваль) </w:t>
      </w:r>
      <w:r>
        <w:rPr>
          <w:color w:val="000000"/>
          <w:sz w:val="28"/>
          <w:szCs w:val="28"/>
        </w:rPr>
        <w:t>являются Министерство культуры Российской Федерации и Министерство культуры Республики Крым.</w:t>
      </w:r>
    </w:p>
    <w:p w:rsidR="008267CA" w:rsidRDefault="004639EA">
      <w:pPr>
        <w:ind w:firstLine="567"/>
        <w:jc w:val="both"/>
        <w:rPr>
          <w:rStyle w:val="apple-style-span"/>
          <w:color w:val="000000"/>
          <w:sz w:val="28"/>
          <w:szCs w:val="28"/>
          <w:shd w:val="clear" w:color="auto" w:fill="FFFFFF"/>
        </w:rPr>
      </w:pPr>
      <w:r>
        <w:rPr>
          <w:color w:val="000000"/>
          <w:sz w:val="28"/>
          <w:szCs w:val="28"/>
        </w:rPr>
        <w:t>1.2 Организаторами фестиваля являются ФГБУК «Государственный Российский Дом народного творчества», ГБУК РК «Центр народного творчества Республики Крым» и ГБУ РК</w:t>
      </w:r>
      <w:r>
        <w:rPr>
          <w:rStyle w:val="apple-style-span"/>
          <w:color w:val="000000"/>
          <w:sz w:val="28"/>
          <w:szCs w:val="28"/>
          <w:shd w:val="clear" w:color="auto" w:fill="FFFFFF"/>
        </w:rPr>
        <w:t xml:space="preserve"> «Центр культуры и народных ремесел».</w:t>
      </w:r>
    </w:p>
    <w:p w:rsidR="008267CA" w:rsidRDefault="004639EA">
      <w:pPr>
        <w:ind w:firstLine="567"/>
        <w:jc w:val="both"/>
        <w:rPr>
          <w:bCs/>
          <w:color w:val="000000"/>
          <w:sz w:val="28"/>
          <w:szCs w:val="28"/>
        </w:rPr>
      </w:pPr>
      <w:r>
        <w:rPr>
          <w:bCs/>
          <w:color w:val="000000"/>
          <w:sz w:val="28"/>
          <w:szCs w:val="28"/>
        </w:rPr>
        <w:t xml:space="preserve">1.3 Фестиваль поддержан федеральной целевой программой «Культура России (2012-2018 годы)» </w:t>
      </w:r>
      <w:r>
        <w:rPr>
          <w:color w:val="000000"/>
          <w:sz w:val="28"/>
          <w:szCs w:val="28"/>
        </w:rPr>
        <w:t>и Государственной программой Республики Крым «Развитие культуры и сохранение объектов культурного наследия Республики Крым» на 2015-2017 годы</w:t>
      </w:r>
      <w:r>
        <w:rPr>
          <w:bCs/>
          <w:color w:val="000000"/>
          <w:sz w:val="28"/>
          <w:szCs w:val="28"/>
        </w:rPr>
        <w:t>.</w:t>
      </w:r>
    </w:p>
    <w:p w:rsidR="008267CA" w:rsidRDefault="004639EA">
      <w:pPr>
        <w:ind w:firstLine="567"/>
        <w:jc w:val="both"/>
        <w:rPr>
          <w:b/>
          <w:bCs/>
          <w:color w:val="000000"/>
          <w:sz w:val="28"/>
          <w:szCs w:val="28"/>
        </w:rPr>
      </w:pPr>
      <w:r>
        <w:rPr>
          <w:b/>
          <w:bCs/>
          <w:color w:val="000000"/>
          <w:sz w:val="28"/>
          <w:szCs w:val="28"/>
        </w:rPr>
        <w:t xml:space="preserve"> 2.</w:t>
      </w:r>
      <w:r>
        <w:rPr>
          <w:bCs/>
          <w:color w:val="000000"/>
          <w:sz w:val="28"/>
          <w:szCs w:val="28"/>
        </w:rPr>
        <w:t xml:space="preserve"> </w:t>
      </w:r>
      <w:r>
        <w:rPr>
          <w:b/>
          <w:bCs/>
          <w:color w:val="000000"/>
          <w:sz w:val="28"/>
          <w:szCs w:val="28"/>
        </w:rPr>
        <w:t>Цель Фестиваля:</w:t>
      </w:r>
    </w:p>
    <w:p w:rsidR="008267CA" w:rsidRDefault="004639EA">
      <w:pPr>
        <w:ind w:firstLine="567"/>
        <w:jc w:val="both"/>
        <w:rPr>
          <w:color w:val="000000"/>
          <w:sz w:val="28"/>
          <w:szCs w:val="28"/>
        </w:rPr>
      </w:pPr>
      <w:r>
        <w:rPr>
          <w:bCs/>
          <w:color w:val="000000"/>
          <w:sz w:val="28"/>
          <w:szCs w:val="28"/>
        </w:rPr>
        <w:t xml:space="preserve">2.1 </w:t>
      </w:r>
      <w:r>
        <w:rPr>
          <w:color w:val="000000"/>
          <w:sz w:val="28"/>
          <w:szCs w:val="28"/>
        </w:rPr>
        <w:t xml:space="preserve">Основной целью проекта является организация и проведение Фестиваля как яркого праздника, представляющего возможности знакомства, актуализации и возрождения традиционного декоративно-прикладного и изобразительного искусства, популяризации народных промыслов и ремесел, восстановления ценности ручного творческого труда, привлечения внимания к сохранению и развитию традиционной народной культуры, приобщения подрастающего поколения к ее истокам. </w:t>
      </w:r>
    </w:p>
    <w:p w:rsidR="008267CA" w:rsidRDefault="004639EA">
      <w:pPr>
        <w:ind w:firstLine="567"/>
        <w:jc w:val="both"/>
        <w:rPr>
          <w:b/>
          <w:color w:val="000000"/>
          <w:sz w:val="28"/>
          <w:szCs w:val="28"/>
        </w:rPr>
      </w:pPr>
      <w:r>
        <w:rPr>
          <w:b/>
          <w:color w:val="000000"/>
          <w:sz w:val="28"/>
          <w:szCs w:val="28"/>
        </w:rPr>
        <w:t>3. Задачи Фестиваля:</w:t>
      </w:r>
    </w:p>
    <w:p w:rsidR="008267CA" w:rsidRDefault="004639EA">
      <w:pPr>
        <w:ind w:firstLine="567"/>
        <w:jc w:val="both"/>
        <w:rPr>
          <w:color w:val="000000"/>
          <w:sz w:val="28"/>
          <w:szCs w:val="28"/>
        </w:rPr>
      </w:pPr>
      <w:r>
        <w:rPr>
          <w:color w:val="000000"/>
          <w:sz w:val="28"/>
          <w:szCs w:val="28"/>
        </w:rPr>
        <w:t>- показать разнообразие видов народных ремесел и возможности любительского творчества на территории Республики Крым;</w:t>
      </w:r>
    </w:p>
    <w:p w:rsidR="008267CA" w:rsidRDefault="004639EA">
      <w:pPr>
        <w:ind w:firstLine="567"/>
        <w:jc w:val="both"/>
        <w:rPr>
          <w:color w:val="000000"/>
          <w:sz w:val="28"/>
          <w:szCs w:val="28"/>
        </w:rPr>
      </w:pPr>
      <w:r>
        <w:rPr>
          <w:color w:val="000000"/>
          <w:sz w:val="28"/>
          <w:szCs w:val="28"/>
        </w:rPr>
        <w:t>- на конкурсной основе определить лучших мастеров и художников-любителей Республики Крым;</w:t>
      </w:r>
    </w:p>
    <w:p w:rsidR="008267CA" w:rsidRDefault="004639EA">
      <w:pPr>
        <w:ind w:firstLine="567"/>
        <w:jc w:val="both"/>
        <w:rPr>
          <w:color w:val="000000"/>
          <w:sz w:val="28"/>
          <w:szCs w:val="28"/>
        </w:rPr>
      </w:pPr>
      <w:r>
        <w:rPr>
          <w:color w:val="000000"/>
          <w:sz w:val="28"/>
          <w:szCs w:val="28"/>
        </w:rPr>
        <w:t>- создать благоприятную творческую атмосферу в процессе совместной работы в едином проекте мастеров и художников разных регионов России;</w:t>
      </w:r>
    </w:p>
    <w:p w:rsidR="008267CA" w:rsidRDefault="004639EA">
      <w:pPr>
        <w:ind w:firstLine="567"/>
        <w:jc w:val="both"/>
        <w:rPr>
          <w:color w:val="000000"/>
          <w:sz w:val="28"/>
          <w:szCs w:val="28"/>
        </w:rPr>
      </w:pPr>
      <w:r>
        <w:rPr>
          <w:color w:val="000000"/>
          <w:sz w:val="28"/>
          <w:szCs w:val="28"/>
        </w:rPr>
        <w:t>- оказать информационную поддержку мастерам и художникам Республики Крым, а также приглашенным гостям;</w:t>
      </w:r>
    </w:p>
    <w:p w:rsidR="008267CA" w:rsidRDefault="004639EA">
      <w:pPr>
        <w:ind w:firstLine="567"/>
        <w:jc w:val="both"/>
        <w:rPr>
          <w:color w:val="000000"/>
          <w:sz w:val="28"/>
          <w:szCs w:val="28"/>
        </w:rPr>
      </w:pPr>
      <w:r>
        <w:rPr>
          <w:color w:val="000000"/>
          <w:sz w:val="28"/>
          <w:szCs w:val="28"/>
        </w:rPr>
        <w:t>- повысить интерес общественности к деятельности мастеров-ремесленников, художников - любителей;</w:t>
      </w:r>
    </w:p>
    <w:p w:rsidR="008267CA" w:rsidRDefault="004639EA">
      <w:pPr>
        <w:pStyle w:val="ab"/>
        <w:spacing w:after="0"/>
        <w:ind w:left="0" w:firstLine="567"/>
        <w:rPr>
          <w:color w:val="000000"/>
          <w:sz w:val="28"/>
          <w:szCs w:val="28"/>
        </w:rPr>
      </w:pPr>
      <w:r>
        <w:rPr>
          <w:color w:val="000000"/>
          <w:sz w:val="28"/>
          <w:szCs w:val="28"/>
        </w:rPr>
        <w:t>- расширить межрегиональные и международные отношения, укрепить культурные и деловые связи;</w:t>
      </w:r>
    </w:p>
    <w:p w:rsidR="008267CA" w:rsidRDefault="004639EA">
      <w:pPr>
        <w:pStyle w:val="ab"/>
        <w:spacing w:after="0"/>
        <w:ind w:left="0" w:firstLine="567"/>
        <w:rPr>
          <w:color w:val="000000"/>
          <w:sz w:val="28"/>
          <w:szCs w:val="28"/>
        </w:rPr>
      </w:pPr>
      <w:r>
        <w:rPr>
          <w:color w:val="000000"/>
          <w:sz w:val="28"/>
          <w:szCs w:val="28"/>
        </w:rPr>
        <w:t>- привлечь туристов, стимулировать интерес к Республике Крым, как к территории с богатой историей ремесленного и художественного творчества.</w:t>
      </w:r>
    </w:p>
    <w:p w:rsidR="008267CA" w:rsidRDefault="004639EA">
      <w:pPr>
        <w:rPr>
          <w:caps/>
          <w:color w:val="000000"/>
          <w:sz w:val="28"/>
          <w:szCs w:val="28"/>
        </w:rPr>
      </w:pPr>
      <w:r>
        <w:rPr>
          <w:caps/>
          <w:color w:val="000000"/>
          <w:sz w:val="28"/>
          <w:szCs w:val="28"/>
        </w:rPr>
        <w:tab/>
      </w:r>
    </w:p>
    <w:p w:rsidR="008267CA" w:rsidRDefault="004639EA">
      <w:pPr>
        <w:rPr>
          <w:b/>
          <w:caps/>
          <w:color w:val="000000"/>
          <w:sz w:val="28"/>
          <w:szCs w:val="28"/>
        </w:rPr>
      </w:pPr>
      <w:r>
        <w:rPr>
          <w:b/>
          <w:caps/>
          <w:color w:val="000000"/>
          <w:sz w:val="28"/>
          <w:szCs w:val="28"/>
        </w:rPr>
        <w:lastRenderedPageBreak/>
        <w:tab/>
      </w:r>
    </w:p>
    <w:p w:rsidR="008267CA" w:rsidRDefault="004639EA">
      <w:pPr>
        <w:rPr>
          <w:b/>
          <w:color w:val="000000"/>
          <w:sz w:val="28"/>
          <w:szCs w:val="28"/>
        </w:rPr>
      </w:pPr>
      <w:r>
        <w:rPr>
          <w:b/>
          <w:caps/>
          <w:color w:val="000000"/>
          <w:sz w:val="28"/>
          <w:szCs w:val="28"/>
        </w:rPr>
        <w:tab/>
        <w:t xml:space="preserve">4. </w:t>
      </w:r>
      <w:r>
        <w:rPr>
          <w:b/>
          <w:color w:val="000000"/>
          <w:sz w:val="28"/>
          <w:szCs w:val="28"/>
        </w:rPr>
        <w:t>Участники Фестиваля:</w:t>
      </w:r>
    </w:p>
    <w:p w:rsidR="008267CA" w:rsidRDefault="004639EA">
      <w:pPr>
        <w:ind w:firstLine="709"/>
        <w:jc w:val="both"/>
        <w:rPr>
          <w:color w:val="000000"/>
          <w:sz w:val="28"/>
          <w:szCs w:val="28"/>
        </w:rPr>
      </w:pPr>
      <w:r>
        <w:rPr>
          <w:color w:val="000000"/>
          <w:sz w:val="28"/>
          <w:szCs w:val="28"/>
        </w:rPr>
        <w:t>4.1</w:t>
      </w:r>
      <w:proofErr w:type="gramStart"/>
      <w:r>
        <w:rPr>
          <w:color w:val="000000"/>
          <w:sz w:val="28"/>
          <w:szCs w:val="28"/>
        </w:rPr>
        <w:t xml:space="preserve"> В</w:t>
      </w:r>
      <w:proofErr w:type="gramEnd"/>
      <w:r>
        <w:rPr>
          <w:color w:val="000000"/>
          <w:sz w:val="28"/>
          <w:szCs w:val="28"/>
        </w:rPr>
        <w:t xml:space="preserve"> Фестивале принимают участие художники - любители, мастера декоративно-прикладного искусства, отдельные авторы, представляющие различные творческие мастерские, либо учреждения и ведомства вне зависимости от их организационно - правовой формы, религиозной и национальной принадлежности. Возраст участников от 16 лет и старше.</w:t>
      </w:r>
    </w:p>
    <w:p w:rsidR="008267CA" w:rsidRDefault="008B4D0F">
      <w:pPr>
        <w:ind w:firstLine="567"/>
        <w:jc w:val="both"/>
        <w:rPr>
          <w:b/>
          <w:bCs/>
          <w:color w:val="000000"/>
          <w:sz w:val="28"/>
          <w:szCs w:val="28"/>
        </w:rPr>
      </w:pPr>
      <w:r>
        <w:rPr>
          <w:color w:val="000000"/>
          <w:sz w:val="28"/>
          <w:szCs w:val="28"/>
        </w:rPr>
        <w:t xml:space="preserve">4.2. </w:t>
      </w:r>
      <w:r w:rsidR="004639EA">
        <w:rPr>
          <w:color w:val="000000"/>
          <w:sz w:val="28"/>
          <w:szCs w:val="28"/>
        </w:rPr>
        <w:t xml:space="preserve">Работы должны быть оригинальными, не использоваться в серийном (массовом) производстве, не иметь претензий третьих лиц. </w:t>
      </w:r>
      <w:r w:rsidR="004639EA">
        <w:rPr>
          <w:b/>
          <w:bCs/>
          <w:color w:val="000000"/>
          <w:sz w:val="28"/>
          <w:szCs w:val="28"/>
        </w:rPr>
        <w:t>Тематика произведений: «Народы Крыма глазами мастера».</w:t>
      </w:r>
    </w:p>
    <w:p w:rsidR="008267CA" w:rsidRDefault="008267CA">
      <w:pPr>
        <w:ind w:firstLine="567"/>
        <w:jc w:val="both"/>
        <w:rPr>
          <w:color w:val="000000"/>
        </w:rPr>
      </w:pPr>
    </w:p>
    <w:p w:rsidR="008267CA" w:rsidRDefault="004639EA">
      <w:pPr>
        <w:ind w:firstLine="567"/>
        <w:jc w:val="both"/>
        <w:rPr>
          <w:b/>
          <w:color w:val="000000"/>
          <w:sz w:val="28"/>
          <w:szCs w:val="28"/>
        </w:rPr>
      </w:pPr>
      <w:r>
        <w:rPr>
          <w:b/>
          <w:color w:val="000000"/>
          <w:sz w:val="28"/>
          <w:szCs w:val="28"/>
        </w:rPr>
        <w:t>5. Этапы проведения Фестиваля:</w:t>
      </w:r>
    </w:p>
    <w:p w:rsidR="008267CA" w:rsidRDefault="004639EA">
      <w:pPr>
        <w:ind w:firstLine="567"/>
        <w:jc w:val="both"/>
        <w:rPr>
          <w:b/>
          <w:color w:val="000000"/>
          <w:sz w:val="28"/>
          <w:szCs w:val="28"/>
        </w:rPr>
      </w:pPr>
      <w:r>
        <w:rPr>
          <w:b/>
          <w:color w:val="000000"/>
          <w:sz w:val="28"/>
          <w:szCs w:val="28"/>
        </w:rPr>
        <w:t xml:space="preserve">5.1 </w:t>
      </w:r>
      <w:r>
        <w:rPr>
          <w:b/>
          <w:bCs/>
          <w:color w:val="000000"/>
          <w:sz w:val="28"/>
          <w:szCs w:val="28"/>
        </w:rPr>
        <w:t xml:space="preserve">I и </w:t>
      </w:r>
      <w:r>
        <w:rPr>
          <w:b/>
          <w:color w:val="000000"/>
          <w:sz w:val="28"/>
          <w:szCs w:val="28"/>
        </w:rPr>
        <w:t>II</w:t>
      </w:r>
      <w:r>
        <w:rPr>
          <w:b/>
          <w:bCs/>
          <w:color w:val="000000"/>
          <w:sz w:val="28"/>
          <w:szCs w:val="28"/>
        </w:rPr>
        <w:t xml:space="preserve"> этап:</w:t>
      </w:r>
      <w:r>
        <w:rPr>
          <w:bCs/>
          <w:color w:val="000000"/>
          <w:sz w:val="28"/>
          <w:szCs w:val="28"/>
        </w:rPr>
        <w:t xml:space="preserve">  </w:t>
      </w:r>
      <w:r>
        <w:rPr>
          <w:b/>
          <w:bCs/>
          <w:color w:val="000000"/>
          <w:sz w:val="28"/>
          <w:szCs w:val="28"/>
        </w:rPr>
        <w:t xml:space="preserve">участники - </w:t>
      </w:r>
      <w:r>
        <w:rPr>
          <w:b/>
          <w:color w:val="000000"/>
          <w:sz w:val="28"/>
          <w:szCs w:val="28"/>
        </w:rPr>
        <w:t>мастера декоративно-прикладного и изобразительного искусства Республики Крым:</w:t>
      </w:r>
    </w:p>
    <w:p w:rsidR="008267CA" w:rsidRDefault="004639EA">
      <w:pPr>
        <w:ind w:firstLine="567"/>
        <w:jc w:val="both"/>
        <w:rPr>
          <w:color w:val="000000"/>
          <w:sz w:val="28"/>
          <w:szCs w:val="28"/>
        </w:rPr>
      </w:pPr>
      <w:r>
        <w:rPr>
          <w:color w:val="000000"/>
          <w:sz w:val="28"/>
          <w:szCs w:val="28"/>
        </w:rPr>
        <w:t xml:space="preserve">5.1.1 Учредители Фестиваля направляют Положение о Фестивале руководителям органов управления культурой администраций муниципальных районов и городских округов Республики Крым, в </w:t>
      </w:r>
      <w:proofErr w:type="spellStart"/>
      <w:r>
        <w:rPr>
          <w:color w:val="000000"/>
          <w:sz w:val="28"/>
          <w:szCs w:val="28"/>
        </w:rPr>
        <w:t>культурно-досуговые</w:t>
      </w:r>
      <w:proofErr w:type="spellEnd"/>
      <w:r>
        <w:rPr>
          <w:color w:val="000000"/>
          <w:sz w:val="28"/>
          <w:szCs w:val="28"/>
        </w:rPr>
        <w:t xml:space="preserve"> учреждения Республики Крым, мастерам, работающим индивидуально, творческим объединениям, занимающимся народными промыслами, декоративно-прикладным и изобразительным творчеством. </w:t>
      </w:r>
    </w:p>
    <w:p w:rsidR="008267CA" w:rsidRDefault="004639EA">
      <w:pPr>
        <w:ind w:firstLine="567"/>
        <w:jc w:val="both"/>
        <w:rPr>
          <w:color w:val="000000"/>
          <w:sz w:val="28"/>
          <w:szCs w:val="28"/>
        </w:rPr>
      </w:pPr>
      <w:r>
        <w:rPr>
          <w:color w:val="000000"/>
          <w:sz w:val="28"/>
          <w:szCs w:val="28"/>
        </w:rPr>
        <w:t>5.</w:t>
      </w:r>
      <w:bookmarkStart w:id="0" w:name="_GoBack"/>
      <w:bookmarkEnd w:id="0"/>
      <w:r>
        <w:rPr>
          <w:color w:val="000000"/>
          <w:sz w:val="28"/>
          <w:szCs w:val="28"/>
        </w:rPr>
        <w:t xml:space="preserve">1.2  </w:t>
      </w:r>
      <w:r>
        <w:rPr>
          <w:b/>
          <w:bCs/>
          <w:color w:val="000000"/>
          <w:sz w:val="28"/>
          <w:szCs w:val="28"/>
        </w:rPr>
        <w:t>I этап</w:t>
      </w:r>
      <w:r>
        <w:rPr>
          <w:bCs/>
          <w:color w:val="000000"/>
          <w:sz w:val="28"/>
          <w:szCs w:val="28"/>
        </w:rPr>
        <w:t xml:space="preserve"> п</w:t>
      </w:r>
      <w:r>
        <w:rPr>
          <w:color w:val="000000"/>
          <w:sz w:val="28"/>
          <w:szCs w:val="28"/>
        </w:rPr>
        <w:t>роводится в городах и районах Республики Крым с 20 июня по 1 июля 2016 года. Для участия в I этапе Фестиваля каждый участник должен представить в адрес органа управления культурой муниципального образования работу, заполненную анкету участника, согласие на обработку персональных данных (приложения 1а  к настоящему Положению).</w:t>
      </w:r>
    </w:p>
    <w:p w:rsidR="008267CA" w:rsidRDefault="004639EA">
      <w:pPr>
        <w:ind w:firstLine="567"/>
        <w:jc w:val="both"/>
        <w:rPr>
          <w:color w:val="000000"/>
          <w:sz w:val="28"/>
          <w:szCs w:val="28"/>
        </w:rPr>
      </w:pPr>
      <w:r>
        <w:rPr>
          <w:color w:val="000000"/>
          <w:sz w:val="28"/>
          <w:szCs w:val="28"/>
        </w:rPr>
        <w:t xml:space="preserve">Победители I этапа определяются комиссией муниципального образования, включающей специалистов в области изобразительного и декоративно-прикладного искусства. В адрес Оргкомитета направляются в срок до 3 июля </w:t>
      </w:r>
      <w:bookmarkStart w:id="1" w:name="__DdeLink__1614_143801299"/>
      <w:r>
        <w:rPr>
          <w:color w:val="000000"/>
          <w:sz w:val="28"/>
          <w:szCs w:val="28"/>
        </w:rPr>
        <w:t>протоколы экспертной комиссии I этапа органов управлений культуры муниципальных образований Республики Крым</w:t>
      </w:r>
      <w:bookmarkEnd w:id="1"/>
      <w:r>
        <w:rPr>
          <w:color w:val="000000"/>
          <w:sz w:val="28"/>
          <w:szCs w:val="28"/>
        </w:rPr>
        <w:t>.</w:t>
      </w:r>
    </w:p>
    <w:p w:rsidR="008267CA" w:rsidRDefault="004639EA">
      <w:pPr>
        <w:ind w:firstLine="567"/>
        <w:jc w:val="both"/>
        <w:rPr>
          <w:color w:val="000000"/>
          <w:sz w:val="28"/>
          <w:szCs w:val="28"/>
        </w:rPr>
      </w:pPr>
      <w:r>
        <w:rPr>
          <w:color w:val="000000"/>
          <w:sz w:val="28"/>
          <w:szCs w:val="28"/>
        </w:rPr>
        <w:t xml:space="preserve">5.1.3 </w:t>
      </w:r>
      <w:r>
        <w:rPr>
          <w:b/>
          <w:color w:val="000000"/>
          <w:sz w:val="28"/>
          <w:szCs w:val="28"/>
        </w:rPr>
        <w:t>II этап</w:t>
      </w:r>
      <w:r>
        <w:rPr>
          <w:color w:val="000000"/>
          <w:sz w:val="28"/>
          <w:szCs w:val="28"/>
        </w:rPr>
        <w:t xml:space="preserve"> Фестиваля носит название «Республика мастеров» и проводится </w:t>
      </w:r>
      <w:r>
        <w:rPr>
          <w:b/>
          <w:bCs/>
          <w:color w:val="000000"/>
          <w:sz w:val="28"/>
          <w:szCs w:val="28"/>
        </w:rPr>
        <w:t xml:space="preserve">16 июля 2016 года в поселке Николаевка </w:t>
      </w:r>
      <w:r>
        <w:rPr>
          <w:color w:val="000000"/>
          <w:sz w:val="28"/>
          <w:szCs w:val="28"/>
        </w:rPr>
        <w:t>Симферопольского района. Работы, представленные на конкурсе, должны соответствовать тематике фестиваля. Экспертная комиссия II этапа, рассмотрев работы участников, определяет Лауреатов, которые получают возможность принять участие в III этапе, награждает участников и победителей дипломами.</w:t>
      </w:r>
    </w:p>
    <w:p w:rsidR="008267CA" w:rsidRDefault="008267CA">
      <w:pPr>
        <w:ind w:firstLine="567"/>
        <w:jc w:val="both"/>
        <w:rPr>
          <w:color w:val="000000"/>
        </w:rPr>
      </w:pPr>
    </w:p>
    <w:p w:rsidR="00DA7B80" w:rsidRDefault="004639EA" w:rsidP="00DA7B80">
      <w:pPr>
        <w:ind w:firstLine="708"/>
        <w:jc w:val="both"/>
        <w:rPr>
          <w:color w:val="000000"/>
          <w:sz w:val="28"/>
          <w:szCs w:val="28"/>
        </w:rPr>
      </w:pPr>
      <w:r>
        <w:rPr>
          <w:color w:val="000000"/>
          <w:sz w:val="28"/>
          <w:szCs w:val="28"/>
        </w:rPr>
        <w:t xml:space="preserve">5.2 </w:t>
      </w:r>
      <w:r>
        <w:rPr>
          <w:b/>
          <w:color w:val="000000"/>
          <w:sz w:val="28"/>
          <w:szCs w:val="28"/>
        </w:rPr>
        <w:t>III этап – заключительный</w:t>
      </w:r>
      <w:r w:rsidR="00DA7B80">
        <w:rPr>
          <w:b/>
          <w:color w:val="000000"/>
          <w:sz w:val="28"/>
          <w:szCs w:val="28"/>
        </w:rPr>
        <w:t>,</w:t>
      </w:r>
      <w:r>
        <w:rPr>
          <w:b/>
          <w:color w:val="000000"/>
          <w:sz w:val="28"/>
          <w:szCs w:val="28"/>
        </w:rPr>
        <w:t xml:space="preserve"> </w:t>
      </w:r>
      <w:r w:rsidR="00DA7B80">
        <w:rPr>
          <w:color w:val="000000"/>
          <w:sz w:val="28"/>
          <w:szCs w:val="28"/>
        </w:rPr>
        <w:t xml:space="preserve">проводится </w:t>
      </w:r>
      <w:r w:rsidR="00DA7B80">
        <w:rPr>
          <w:b/>
          <w:bCs/>
          <w:color w:val="000000"/>
          <w:sz w:val="28"/>
          <w:szCs w:val="28"/>
        </w:rPr>
        <w:t xml:space="preserve">с 23 по 26 сентября 2016г. </w:t>
      </w:r>
      <w:r w:rsidR="00DA7B80">
        <w:rPr>
          <w:color w:val="000000"/>
          <w:sz w:val="28"/>
          <w:szCs w:val="28"/>
        </w:rPr>
        <w:t xml:space="preserve">в </w:t>
      </w:r>
      <w:proofErr w:type="gramStart"/>
      <w:r w:rsidR="00DA7B80">
        <w:rPr>
          <w:color w:val="000000"/>
          <w:sz w:val="28"/>
          <w:szCs w:val="28"/>
        </w:rPr>
        <w:t>г</w:t>
      </w:r>
      <w:proofErr w:type="gramEnd"/>
      <w:r w:rsidR="00DA7B80">
        <w:rPr>
          <w:color w:val="000000"/>
          <w:sz w:val="28"/>
          <w:szCs w:val="28"/>
        </w:rPr>
        <w:t>. Судак, Республика Крым.</w:t>
      </w:r>
    </w:p>
    <w:p w:rsidR="008267CA" w:rsidRDefault="004639EA">
      <w:pPr>
        <w:ind w:firstLine="708"/>
        <w:jc w:val="both"/>
        <w:rPr>
          <w:b/>
          <w:color w:val="000000"/>
          <w:sz w:val="28"/>
          <w:szCs w:val="28"/>
        </w:rPr>
      </w:pPr>
      <w:r>
        <w:rPr>
          <w:b/>
          <w:color w:val="000000"/>
          <w:sz w:val="28"/>
          <w:szCs w:val="28"/>
        </w:rPr>
        <w:t>Участники – мастера Республики Крым и мастера декоративно-прикладного и изобразительного искусства других  субъектов Российской Федерации, приглашенные на основе конкурсного отбора.</w:t>
      </w:r>
    </w:p>
    <w:p w:rsidR="008267CA" w:rsidRDefault="004639EA">
      <w:pPr>
        <w:ind w:firstLine="567"/>
        <w:jc w:val="both"/>
        <w:rPr>
          <w:color w:val="000000"/>
          <w:sz w:val="28"/>
          <w:szCs w:val="28"/>
        </w:rPr>
      </w:pPr>
      <w:r>
        <w:rPr>
          <w:rFonts w:ascii="Liberation Serif" w:hAnsi="Liberation Serif"/>
          <w:color w:val="000000"/>
          <w:sz w:val="28"/>
          <w:szCs w:val="28"/>
        </w:rPr>
        <w:t>5.2.1</w:t>
      </w:r>
      <w:proofErr w:type="gramStart"/>
      <w:r>
        <w:rPr>
          <w:rFonts w:ascii="Liberation Serif" w:hAnsi="Liberation Serif"/>
          <w:color w:val="000000"/>
          <w:sz w:val="28"/>
          <w:szCs w:val="28"/>
        </w:rPr>
        <w:t xml:space="preserve"> Д</w:t>
      </w:r>
      <w:proofErr w:type="gramEnd"/>
      <w:r>
        <w:rPr>
          <w:rFonts w:ascii="Liberation Serif" w:hAnsi="Liberation Serif"/>
          <w:color w:val="000000"/>
          <w:sz w:val="28"/>
          <w:szCs w:val="28"/>
        </w:rPr>
        <w:t xml:space="preserve">ля участия в Фестивале каждый участник из </w:t>
      </w:r>
      <w:r>
        <w:rPr>
          <w:b/>
          <w:color w:val="000000"/>
          <w:sz w:val="28"/>
          <w:szCs w:val="28"/>
        </w:rPr>
        <w:t>других  субъектов Российской Федерации</w:t>
      </w:r>
      <w:r>
        <w:rPr>
          <w:rFonts w:ascii="Liberation Serif" w:hAnsi="Liberation Serif"/>
          <w:color w:val="000000"/>
          <w:sz w:val="28"/>
          <w:szCs w:val="28"/>
        </w:rPr>
        <w:t xml:space="preserve"> должен представить в адрес </w:t>
      </w:r>
      <w:r>
        <w:rPr>
          <w:rFonts w:ascii="Liberation Serif" w:hAnsi="Liberation Serif"/>
          <w:bCs/>
          <w:color w:val="000000"/>
          <w:sz w:val="28"/>
          <w:szCs w:val="28"/>
        </w:rPr>
        <w:t xml:space="preserve">ГБУКРК «Центр народного творчества Республики Крым» </w:t>
      </w:r>
      <w:r>
        <w:rPr>
          <w:rFonts w:ascii="Liberation Serif" w:hAnsi="Liberation Serif"/>
          <w:bCs/>
          <w:color w:val="000000"/>
          <w:sz w:val="28"/>
          <w:szCs w:val="28"/>
          <w:lang w:val="en-US"/>
        </w:rPr>
        <w:t>e</w:t>
      </w:r>
      <w:r>
        <w:rPr>
          <w:rFonts w:ascii="Liberation Serif" w:hAnsi="Liberation Serif"/>
          <w:bCs/>
          <w:color w:val="000000"/>
          <w:sz w:val="28"/>
          <w:szCs w:val="28"/>
        </w:rPr>
        <w:t>-</w:t>
      </w:r>
      <w:r>
        <w:rPr>
          <w:rFonts w:ascii="Liberation Serif" w:hAnsi="Liberation Serif"/>
          <w:bCs/>
          <w:color w:val="000000"/>
          <w:sz w:val="28"/>
          <w:szCs w:val="28"/>
          <w:lang w:val="en-US"/>
        </w:rPr>
        <w:t>mail</w:t>
      </w:r>
      <w:r>
        <w:rPr>
          <w:rFonts w:ascii="Liberation Serif" w:hAnsi="Liberation Serif"/>
          <w:bCs/>
          <w:color w:val="000000"/>
          <w:sz w:val="28"/>
          <w:szCs w:val="28"/>
        </w:rPr>
        <w:t xml:space="preserve">: </w:t>
      </w:r>
      <w:hyperlink r:id="rId6">
        <w:r>
          <w:rPr>
            <w:rStyle w:val="-"/>
            <w:rFonts w:ascii="Liberation Serif" w:hAnsi="Liberation Serif"/>
            <w:bCs/>
            <w:color w:val="000000"/>
            <w:sz w:val="28"/>
            <w:szCs w:val="28"/>
            <w:lang w:val="en-US"/>
          </w:rPr>
          <w:t>nmcki</w:t>
        </w:r>
        <w:r>
          <w:rPr>
            <w:rStyle w:val="-"/>
            <w:rFonts w:ascii="Liberation Serif" w:hAnsi="Liberation Serif"/>
            <w:bCs/>
            <w:color w:val="000000"/>
            <w:sz w:val="28"/>
            <w:szCs w:val="28"/>
          </w:rPr>
          <w:t>.</w:t>
        </w:r>
        <w:r>
          <w:rPr>
            <w:rStyle w:val="-"/>
            <w:rFonts w:ascii="Liberation Serif" w:hAnsi="Liberation Serif"/>
            <w:bCs/>
            <w:color w:val="000000"/>
            <w:sz w:val="28"/>
            <w:szCs w:val="28"/>
            <w:lang w:val="en-US"/>
          </w:rPr>
          <w:t>nt</w:t>
        </w:r>
        <w:r>
          <w:rPr>
            <w:rStyle w:val="-"/>
            <w:rFonts w:ascii="Liberation Serif" w:hAnsi="Liberation Serif"/>
            <w:bCs/>
            <w:color w:val="000000"/>
            <w:sz w:val="28"/>
            <w:szCs w:val="28"/>
          </w:rPr>
          <w:t>@</w:t>
        </w:r>
      </w:hyperlink>
      <w:r>
        <w:rPr>
          <w:rStyle w:val="-"/>
          <w:rFonts w:ascii="Liberation Serif" w:hAnsi="Liberation Serif"/>
          <w:bCs/>
          <w:color w:val="000000"/>
          <w:sz w:val="28"/>
          <w:szCs w:val="28"/>
          <w:lang w:val="en-US"/>
        </w:rPr>
        <w:t>mail</w:t>
      </w:r>
      <w:r>
        <w:rPr>
          <w:rStyle w:val="-"/>
          <w:rFonts w:ascii="Liberation Serif" w:hAnsi="Liberation Serif"/>
          <w:bCs/>
          <w:color w:val="000000"/>
          <w:sz w:val="28"/>
          <w:szCs w:val="28"/>
        </w:rPr>
        <w:t>.</w:t>
      </w:r>
      <w:r>
        <w:rPr>
          <w:rStyle w:val="-"/>
          <w:rFonts w:ascii="Liberation Serif" w:hAnsi="Liberation Serif"/>
          <w:bCs/>
          <w:color w:val="000000"/>
          <w:sz w:val="28"/>
          <w:szCs w:val="28"/>
          <w:lang w:val="en-US"/>
        </w:rPr>
        <w:t>ru</w:t>
      </w:r>
      <w:r>
        <w:rPr>
          <w:rFonts w:ascii="Liberation Serif" w:hAnsi="Liberation Serif"/>
          <w:bCs/>
          <w:color w:val="000000"/>
          <w:sz w:val="28"/>
          <w:szCs w:val="28"/>
        </w:rPr>
        <w:t xml:space="preserve">   </w:t>
      </w:r>
      <w:r>
        <w:rPr>
          <w:rFonts w:ascii="Liberation Serif" w:hAnsi="Liberation Serif"/>
          <w:bCs/>
          <w:color w:val="000000"/>
          <w:sz w:val="28"/>
          <w:szCs w:val="28"/>
        </w:rPr>
        <w:lastRenderedPageBreak/>
        <w:t xml:space="preserve">тел.(3652)25-80-00; 27-62-61; 25-60-41 заполненную Анкету участника (Приложение 1) и фотографии работ </w:t>
      </w:r>
      <w:r w:rsidR="00953B0A" w:rsidRPr="008B4D0F">
        <w:rPr>
          <w:rFonts w:ascii="Liberation Serif" w:hAnsi="Liberation Serif"/>
          <w:bCs/>
          <w:color w:val="auto"/>
          <w:sz w:val="28"/>
          <w:szCs w:val="28"/>
        </w:rPr>
        <w:t xml:space="preserve">(изобразительное и декоративно-прикладное искусство) </w:t>
      </w:r>
      <w:r w:rsidRPr="008B4D0F">
        <w:rPr>
          <w:rFonts w:ascii="Liberation Serif" w:hAnsi="Liberation Serif"/>
          <w:bCs/>
          <w:color w:val="auto"/>
          <w:sz w:val="28"/>
          <w:szCs w:val="28"/>
        </w:rPr>
        <w:t xml:space="preserve">в срок </w:t>
      </w:r>
      <w:r w:rsidRPr="008B4D0F">
        <w:rPr>
          <w:rFonts w:ascii="Liberation Serif" w:hAnsi="Liberation Serif"/>
          <w:b/>
          <w:bCs/>
          <w:color w:val="auto"/>
          <w:sz w:val="28"/>
          <w:szCs w:val="28"/>
        </w:rPr>
        <w:t>до 01 сентября</w:t>
      </w:r>
      <w:r>
        <w:rPr>
          <w:rFonts w:ascii="Liberation Serif" w:hAnsi="Liberation Serif"/>
          <w:b/>
          <w:bCs/>
          <w:color w:val="000000"/>
          <w:sz w:val="28"/>
          <w:szCs w:val="28"/>
        </w:rPr>
        <w:t xml:space="preserve"> 2016 года.</w:t>
      </w:r>
      <w:r>
        <w:rPr>
          <w:rFonts w:ascii="Liberation Serif" w:hAnsi="Liberation Serif"/>
          <w:bCs/>
          <w:color w:val="000000"/>
          <w:sz w:val="28"/>
          <w:szCs w:val="28"/>
        </w:rPr>
        <w:t xml:space="preserve"> </w:t>
      </w:r>
      <w:r>
        <w:rPr>
          <w:bCs/>
          <w:color w:val="000000"/>
          <w:sz w:val="28"/>
          <w:szCs w:val="28"/>
        </w:rPr>
        <w:t xml:space="preserve"> Анкеты и фотографии будут рассмотрены Оргкомитетом. Участники фестиваля </w:t>
      </w:r>
      <w:r>
        <w:rPr>
          <w:color w:val="000000"/>
          <w:sz w:val="28"/>
          <w:szCs w:val="28"/>
        </w:rPr>
        <w:t xml:space="preserve">будут оповещены об участии в III финальном этапе </w:t>
      </w:r>
      <w:r w:rsidRPr="00953B0A">
        <w:rPr>
          <w:b/>
          <w:color w:val="000000"/>
          <w:sz w:val="28"/>
          <w:szCs w:val="28"/>
        </w:rPr>
        <w:t>до 8 сентября</w:t>
      </w:r>
      <w:r>
        <w:rPr>
          <w:color w:val="000000"/>
          <w:sz w:val="28"/>
          <w:szCs w:val="28"/>
        </w:rPr>
        <w:t>.</w:t>
      </w:r>
    </w:p>
    <w:p w:rsidR="008267CA" w:rsidRDefault="008267CA">
      <w:pPr>
        <w:jc w:val="both"/>
        <w:rPr>
          <w:color w:val="000000"/>
          <w:sz w:val="24"/>
        </w:rPr>
      </w:pPr>
    </w:p>
    <w:p w:rsidR="008267CA" w:rsidRDefault="004639EA">
      <w:pPr>
        <w:jc w:val="both"/>
        <w:rPr>
          <w:rFonts w:ascii="Liberation Serif" w:hAnsi="Liberation Serif"/>
          <w:color w:val="000000"/>
          <w:sz w:val="28"/>
          <w:szCs w:val="28"/>
        </w:rPr>
      </w:pPr>
      <w:r>
        <w:rPr>
          <w:bCs/>
          <w:color w:val="000000"/>
          <w:sz w:val="24"/>
        </w:rPr>
        <w:tab/>
      </w:r>
      <w:r>
        <w:rPr>
          <w:rFonts w:ascii="Liberation Serif" w:hAnsi="Liberation Serif"/>
          <w:bCs/>
          <w:color w:val="000000"/>
          <w:sz w:val="28"/>
          <w:szCs w:val="28"/>
        </w:rPr>
        <w:t>5.2.2</w:t>
      </w:r>
      <w:proofErr w:type="gramStart"/>
      <w:r>
        <w:rPr>
          <w:rFonts w:ascii="Liberation Serif" w:hAnsi="Liberation Serif"/>
          <w:bCs/>
          <w:color w:val="000000"/>
          <w:sz w:val="28"/>
          <w:szCs w:val="28"/>
        </w:rPr>
        <w:t xml:space="preserve"> В</w:t>
      </w:r>
      <w:proofErr w:type="gramEnd"/>
      <w:r>
        <w:rPr>
          <w:rFonts w:ascii="Liberation Serif" w:hAnsi="Liberation Serif"/>
          <w:bCs/>
          <w:color w:val="000000"/>
          <w:sz w:val="28"/>
          <w:szCs w:val="28"/>
        </w:rPr>
        <w:t xml:space="preserve"> состав Оргкомитета входят председатель, сопредседатели, заместитель председателя, секретарь и члены Оргкомитета. </w:t>
      </w:r>
      <w:r>
        <w:rPr>
          <w:rFonts w:ascii="Liberation Serif" w:hAnsi="Liberation Serif"/>
          <w:color w:val="000000"/>
          <w:sz w:val="28"/>
          <w:szCs w:val="28"/>
        </w:rPr>
        <w:t xml:space="preserve">Решение Оргкомитета о приглашении на заключительный этап фестиваля принимается путем голосования простым большинством голосов присутствующих на заседании членов Оргкомитета. При равенстве голосов решающим является голос председателя. Решение Оргкомитета оформляется протоколом заседания Оргкомитета. Протокол подписывается председателем, секретарем. </w:t>
      </w:r>
    </w:p>
    <w:p w:rsidR="008267CA" w:rsidRDefault="008267CA">
      <w:pPr>
        <w:ind w:firstLine="567"/>
        <w:jc w:val="both"/>
        <w:rPr>
          <w:color w:val="000000"/>
          <w:sz w:val="28"/>
          <w:szCs w:val="28"/>
        </w:rPr>
      </w:pPr>
    </w:p>
    <w:p w:rsidR="008267CA" w:rsidRDefault="004639EA">
      <w:pPr>
        <w:ind w:firstLine="708"/>
        <w:jc w:val="both"/>
        <w:rPr>
          <w:bCs/>
          <w:color w:val="000000"/>
          <w:sz w:val="28"/>
          <w:szCs w:val="28"/>
        </w:rPr>
      </w:pPr>
      <w:r>
        <w:rPr>
          <w:color w:val="000000"/>
          <w:sz w:val="28"/>
          <w:szCs w:val="28"/>
        </w:rPr>
        <w:t>5.</w:t>
      </w:r>
      <w:r w:rsidR="00DA7B80">
        <w:rPr>
          <w:color w:val="000000"/>
          <w:sz w:val="28"/>
          <w:szCs w:val="28"/>
        </w:rPr>
        <w:t>2.3</w:t>
      </w:r>
      <w:proofErr w:type="gramStart"/>
      <w:r>
        <w:rPr>
          <w:color w:val="000000"/>
          <w:sz w:val="28"/>
          <w:szCs w:val="28"/>
        </w:rPr>
        <w:t xml:space="preserve"> </w:t>
      </w:r>
      <w:r>
        <w:rPr>
          <w:bCs/>
          <w:color w:val="000000"/>
          <w:sz w:val="28"/>
          <w:szCs w:val="28"/>
        </w:rPr>
        <w:t>В</w:t>
      </w:r>
      <w:proofErr w:type="gramEnd"/>
      <w:r>
        <w:rPr>
          <w:bCs/>
          <w:color w:val="000000"/>
          <w:sz w:val="28"/>
          <w:szCs w:val="28"/>
        </w:rPr>
        <w:t xml:space="preserve"> период проведения </w:t>
      </w:r>
      <w:r>
        <w:rPr>
          <w:bCs/>
          <w:color w:val="000000"/>
          <w:sz w:val="28"/>
          <w:szCs w:val="28"/>
          <w:lang w:val="en-US"/>
        </w:rPr>
        <w:t>III</w:t>
      </w:r>
      <w:r>
        <w:rPr>
          <w:bCs/>
          <w:color w:val="000000"/>
          <w:sz w:val="28"/>
          <w:szCs w:val="28"/>
        </w:rPr>
        <w:t xml:space="preserve"> этапа Фестиваля </w:t>
      </w:r>
      <w:r w:rsidR="00DA7B80" w:rsidRPr="008B4D0F">
        <w:rPr>
          <w:bCs/>
          <w:color w:val="auto"/>
          <w:sz w:val="28"/>
          <w:szCs w:val="28"/>
        </w:rPr>
        <w:t xml:space="preserve">осуществляется </w:t>
      </w:r>
      <w:r>
        <w:rPr>
          <w:bCs/>
          <w:color w:val="000000"/>
          <w:sz w:val="28"/>
          <w:szCs w:val="28"/>
        </w:rPr>
        <w:t xml:space="preserve">совместная творческая работа ведущих мастеров и художников Республики Крым и приглашенных мастеров из регионов России:  проведение творческих лабораторий и мастер-классов по различным видам ремесел, круглого стола, а также теоретическая и практическая работа всех участников Фестиваля в рамках единого художественного проекта «Народы Крыма глазами мастера». </w:t>
      </w:r>
    </w:p>
    <w:p w:rsidR="008267CA" w:rsidRDefault="004639EA">
      <w:pPr>
        <w:ind w:firstLine="708"/>
        <w:jc w:val="both"/>
        <w:rPr>
          <w:color w:val="000000"/>
          <w:sz w:val="28"/>
          <w:szCs w:val="28"/>
        </w:rPr>
      </w:pPr>
      <w:r>
        <w:rPr>
          <w:bCs/>
          <w:color w:val="000000"/>
          <w:sz w:val="28"/>
          <w:szCs w:val="28"/>
        </w:rPr>
        <w:t xml:space="preserve">Все участники </w:t>
      </w:r>
      <w:r>
        <w:rPr>
          <w:color w:val="000000"/>
          <w:sz w:val="28"/>
          <w:szCs w:val="28"/>
        </w:rPr>
        <w:t>III этапа награждаются Дипломами об участии.</w:t>
      </w:r>
    </w:p>
    <w:p w:rsidR="008267CA" w:rsidRDefault="004639EA">
      <w:pPr>
        <w:ind w:firstLine="708"/>
        <w:jc w:val="both"/>
        <w:rPr>
          <w:color w:val="000000"/>
          <w:sz w:val="28"/>
          <w:szCs w:val="28"/>
        </w:rPr>
      </w:pPr>
      <w:r>
        <w:rPr>
          <w:color w:val="000000"/>
          <w:sz w:val="28"/>
          <w:szCs w:val="28"/>
        </w:rPr>
        <w:t>5.</w:t>
      </w:r>
      <w:r w:rsidR="00DA7B80">
        <w:rPr>
          <w:color w:val="000000"/>
          <w:sz w:val="28"/>
          <w:szCs w:val="28"/>
        </w:rPr>
        <w:t>2</w:t>
      </w:r>
      <w:r>
        <w:rPr>
          <w:color w:val="000000"/>
          <w:sz w:val="28"/>
          <w:szCs w:val="28"/>
        </w:rPr>
        <w:t>.</w:t>
      </w:r>
      <w:r w:rsidR="00DA7B80">
        <w:rPr>
          <w:color w:val="000000"/>
          <w:sz w:val="28"/>
          <w:szCs w:val="28"/>
        </w:rPr>
        <w:t xml:space="preserve">4 </w:t>
      </w:r>
      <w:r>
        <w:rPr>
          <w:color w:val="000000"/>
          <w:sz w:val="28"/>
          <w:szCs w:val="28"/>
        </w:rPr>
        <w:t>Экспертная комиссия III этапа определяет Лауреатов Фестиваля, награждает их дипломами и ценными призами.</w:t>
      </w:r>
    </w:p>
    <w:p w:rsidR="008267CA" w:rsidRDefault="008267CA">
      <w:pPr>
        <w:pStyle w:val="ac"/>
        <w:jc w:val="center"/>
        <w:rPr>
          <w:rFonts w:ascii="Times New Roman" w:hAnsi="Times New Roman" w:cs="Times New Roman"/>
          <w:b/>
          <w:color w:val="000000"/>
          <w:sz w:val="28"/>
          <w:szCs w:val="28"/>
        </w:rPr>
      </w:pPr>
    </w:p>
    <w:p w:rsidR="008267CA" w:rsidRPr="008B4D0F" w:rsidRDefault="004639EA" w:rsidP="008B4D0F">
      <w:pPr>
        <w:ind w:firstLine="708"/>
        <w:rPr>
          <w:b/>
          <w:sz w:val="28"/>
          <w:szCs w:val="28"/>
        </w:rPr>
      </w:pPr>
      <w:r w:rsidRPr="008B4D0F">
        <w:rPr>
          <w:sz w:val="28"/>
          <w:szCs w:val="28"/>
        </w:rPr>
        <w:t xml:space="preserve">6. </w:t>
      </w:r>
      <w:r w:rsidRPr="008B4D0F">
        <w:rPr>
          <w:b/>
          <w:sz w:val="28"/>
          <w:szCs w:val="28"/>
        </w:rPr>
        <w:t>Порядок организации и проведения III этапа Фестиваля:</w:t>
      </w:r>
    </w:p>
    <w:p w:rsidR="008267CA" w:rsidRPr="008B4D0F" w:rsidRDefault="008267CA" w:rsidP="008B4D0F">
      <w:pPr>
        <w:rPr>
          <w:sz w:val="28"/>
          <w:szCs w:val="28"/>
        </w:rPr>
      </w:pPr>
    </w:p>
    <w:p w:rsidR="00C27148" w:rsidRDefault="00DA7B80" w:rsidP="008B4D0F">
      <w:pPr>
        <w:ind w:firstLine="708"/>
        <w:rPr>
          <w:sz w:val="28"/>
          <w:szCs w:val="28"/>
        </w:rPr>
      </w:pPr>
      <w:r w:rsidRPr="008B4D0F">
        <w:rPr>
          <w:sz w:val="28"/>
          <w:szCs w:val="28"/>
        </w:rPr>
        <w:t xml:space="preserve">Для иногородних участников: </w:t>
      </w:r>
      <w:r w:rsidR="004639EA" w:rsidRPr="008B4D0F">
        <w:rPr>
          <w:sz w:val="28"/>
          <w:szCs w:val="28"/>
        </w:rPr>
        <w:t xml:space="preserve">заезд 23 сентября 2016г. с 09:00 до 12:00 в </w:t>
      </w:r>
      <w:proofErr w:type="gramStart"/>
      <w:r w:rsidR="004639EA" w:rsidRPr="008B4D0F">
        <w:rPr>
          <w:sz w:val="28"/>
          <w:szCs w:val="28"/>
        </w:rPr>
        <w:t>г</w:t>
      </w:r>
      <w:proofErr w:type="gramEnd"/>
      <w:r w:rsidR="004639EA" w:rsidRPr="008B4D0F">
        <w:rPr>
          <w:sz w:val="28"/>
          <w:szCs w:val="28"/>
        </w:rPr>
        <w:t xml:space="preserve">. Симферополь по адресу ул. А. Невского, 11-а (ГБУКРК «Центр народного творчества Республики Крым»). Участники фестиваля организованно направляются </w:t>
      </w:r>
      <w:r w:rsidR="00C27148" w:rsidRPr="008B4D0F">
        <w:rPr>
          <w:sz w:val="28"/>
          <w:szCs w:val="28"/>
        </w:rPr>
        <w:t xml:space="preserve">на автобусе </w:t>
      </w:r>
      <w:r w:rsidR="004639EA" w:rsidRPr="008B4D0F">
        <w:rPr>
          <w:sz w:val="28"/>
          <w:szCs w:val="28"/>
        </w:rPr>
        <w:t xml:space="preserve">в </w:t>
      </w:r>
      <w:proofErr w:type="gramStart"/>
      <w:r w:rsidR="004639EA" w:rsidRPr="008B4D0F">
        <w:rPr>
          <w:sz w:val="28"/>
          <w:szCs w:val="28"/>
        </w:rPr>
        <w:t>г</w:t>
      </w:r>
      <w:proofErr w:type="gramEnd"/>
      <w:r w:rsidR="004639EA" w:rsidRPr="008B4D0F">
        <w:rPr>
          <w:sz w:val="28"/>
          <w:szCs w:val="28"/>
        </w:rPr>
        <w:t>. Судак</w:t>
      </w:r>
      <w:r w:rsidR="00C27148" w:rsidRPr="008B4D0F">
        <w:rPr>
          <w:sz w:val="28"/>
          <w:szCs w:val="28"/>
        </w:rPr>
        <w:t>.</w:t>
      </w:r>
      <w:r w:rsidR="004639EA" w:rsidRPr="008B4D0F">
        <w:rPr>
          <w:sz w:val="28"/>
          <w:szCs w:val="28"/>
        </w:rPr>
        <w:t xml:space="preserve"> </w:t>
      </w:r>
    </w:p>
    <w:p w:rsidR="008267CA" w:rsidRPr="008B4D0F" w:rsidRDefault="00DA7B80" w:rsidP="008B4D0F">
      <w:pPr>
        <w:ind w:firstLine="708"/>
        <w:rPr>
          <w:sz w:val="28"/>
          <w:szCs w:val="28"/>
        </w:rPr>
      </w:pPr>
      <w:r w:rsidRPr="008B4D0F">
        <w:rPr>
          <w:sz w:val="28"/>
          <w:szCs w:val="28"/>
        </w:rPr>
        <w:t>У</w:t>
      </w:r>
      <w:r w:rsidR="004639EA" w:rsidRPr="008B4D0F">
        <w:rPr>
          <w:sz w:val="28"/>
          <w:szCs w:val="28"/>
        </w:rPr>
        <w:t xml:space="preserve">частники Фестиваля </w:t>
      </w:r>
      <w:r w:rsidR="00C27148" w:rsidRPr="008B4D0F">
        <w:rPr>
          <w:sz w:val="28"/>
          <w:szCs w:val="28"/>
        </w:rPr>
        <w:t xml:space="preserve">также по согласованию с Оргкомитетом </w:t>
      </w:r>
      <w:r w:rsidR="004639EA" w:rsidRPr="008B4D0F">
        <w:rPr>
          <w:sz w:val="28"/>
          <w:szCs w:val="28"/>
        </w:rPr>
        <w:t xml:space="preserve">могут самостоятельно прибыть в </w:t>
      </w:r>
      <w:proofErr w:type="gramStart"/>
      <w:r w:rsidR="004639EA" w:rsidRPr="008B4D0F">
        <w:rPr>
          <w:sz w:val="28"/>
          <w:szCs w:val="28"/>
        </w:rPr>
        <w:t>г</w:t>
      </w:r>
      <w:proofErr w:type="gramEnd"/>
      <w:r w:rsidR="004639EA" w:rsidRPr="008B4D0F">
        <w:rPr>
          <w:sz w:val="28"/>
          <w:szCs w:val="28"/>
        </w:rPr>
        <w:t>. Судак</w:t>
      </w:r>
      <w:r w:rsidR="00C27148" w:rsidRPr="008B4D0F">
        <w:rPr>
          <w:sz w:val="28"/>
          <w:szCs w:val="28"/>
        </w:rPr>
        <w:t xml:space="preserve">. </w:t>
      </w:r>
      <w:r w:rsidR="004639EA" w:rsidRPr="008B4D0F">
        <w:rPr>
          <w:sz w:val="28"/>
          <w:szCs w:val="28"/>
        </w:rPr>
        <w:t xml:space="preserve">23 сентября 2016 года до 16:00. </w:t>
      </w:r>
      <w:r w:rsidR="00C27148" w:rsidRPr="008B4D0F">
        <w:rPr>
          <w:sz w:val="28"/>
          <w:szCs w:val="28"/>
        </w:rPr>
        <w:t xml:space="preserve">Размещение: отель «Воробьиное гнездо» </w:t>
      </w:r>
      <w:proofErr w:type="gramStart"/>
      <w:r w:rsidR="00C27148" w:rsidRPr="008B4D0F">
        <w:rPr>
          <w:sz w:val="28"/>
          <w:szCs w:val="28"/>
        </w:rPr>
        <w:t xml:space="preserve">( </w:t>
      </w:r>
      <w:proofErr w:type="gramEnd"/>
      <w:r w:rsidR="00C27148" w:rsidRPr="008B4D0F">
        <w:rPr>
          <w:sz w:val="28"/>
          <w:szCs w:val="28"/>
        </w:rPr>
        <w:t>ул. Консульская, 2)</w:t>
      </w:r>
    </w:p>
    <w:p w:rsidR="00DA7B80" w:rsidRPr="008B4D0F" w:rsidRDefault="00DA7B80" w:rsidP="008B4D0F">
      <w:pPr>
        <w:ind w:firstLine="708"/>
        <w:rPr>
          <w:sz w:val="28"/>
          <w:szCs w:val="28"/>
        </w:rPr>
      </w:pPr>
      <w:r w:rsidRPr="008B4D0F">
        <w:rPr>
          <w:sz w:val="28"/>
          <w:szCs w:val="28"/>
        </w:rPr>
        <w:t>В программе</w:t>
      </w:r>
      <w:r w:rsidR="00C27148" w:rsidRPr="008B4D0F">
        <w:rPr>
          <w:sz w:val="28"/>
          <w:szCs w:val="28"/>
        </w:rPr>
        <w:t xml:space="preserve"> Фестиваля 23-25 сентября</w:t>
      </w:r>
      <w:r w:rsidRPr="008B4D0F">
        <w:rPr>
          <w:sz w:val="28"/>
          <w:szCs w:val="28"/>
        </w:rPr>
        <w:t xml:space="preserve">:  </w:t>
      </w:r>
      <w:r w:rsidR="00C27148" w:rsidRPr="008B4D0F">
        <w:rPr>
          <w:sz w:val="28"/>
          <w:szCs w:val="28"/>
        </w:rPr>
        <w:t>к</w:t>
      </w:r>
      <w:r w:rsidR="004639EA" w:rsidRPr="008B4D0F">
        <w:rPr>
          <w:sz w:val="28"/>
          <w:szCs w:val="28"/>
        </w:rPr>
        <w:t xml:space="preserve">руглый стол, творческая лаборатория и мастер-классы </w:t>
      </w:r>
      <w:r w:rsidRPr="008B4D0F">
        <w:rPr>
          <w:sz w:val="28"/>
          <w:szCs w:val="28"/>
        </w:rPr>
        <w:t>(</w:t>
      </w:r>
      <w:r w:rsidR="004639EA" w:rsidRPr="008B4D0F">
        <w:rPr>
          <w:sz w:val="28"/>
          <w:szCs w:val="28"/>
        </w:rPr>
        <w:t>конференц-зал  «Содружество»  ТОК «Судак» г. Судак</w:t>
      </w:r>
      <w:proofErr w:type="gramStart"/>
      <w:r w:rsidR="004639EA" w:rsidRPr="008B4D0F">
        <w:rPr>
          <w:sz w:val="28"/>
          <w:szCs w:val="28"/>
        </w:rPr>
        <w:t xml:space="preserve"> </w:t>
      </w:r>
      <w:r w:rsidRPr="008B4D0F">
        <w:rPr>
          <w:sz w:val="28"/>
          <w:szCs w:val="28"/>
        </w:rPr>
        <w:t>)</w:t>
      </w:r>
      <w:proofErr w:type="gramEnd"/>
      <w:r w:rsidR="00C27148" w:rsidRPr="008B4D0F">
        <w:rPr>
          <w:sz w:val="28"/>
          <w:szCs w:val="28"/>
        </w:rPr>
        <w:t>.</w:t>
      </w:r>
      <w:r w:rsidRPr="008B4D0F">
        <w:rPr>
          <w:sz w:val="28"/>
          <w:szCs w:val="28"/>
        </w:rPr>
        <w:t xml:space="preserve"> </w:t>
      </w:r>
    </w:p>
    <w:p w:rsidR="008267CA" w:rsidRPr="008B4D0F" w:rsidRDefault="004639EA" w:rsidP="008B4D0F">
      <w:pPr>
        <w:ind w:firstLine="708"/>
        <w:rPr>
          <w:sz w:val="28"/>
          <w:szCs w:val="28"/>
        </w:rPr>
      </w:pPr>
      <w:r w:rsidRPr="008B4D0F">
        <w:rPr>
          <w:sz w:val="28"/>
          <w:szCs w:val="28"/>
        </w:rPr>
        <w:t xml:space="preserve">Выставка-ярмарка с участием лучших мастеров декоративно-прикладного и изобразительного искусства Республики Крым и участниками III этапа Фестиваля состоится 24 сентября 2016г. на набережной в </w:t>
      </w:r>
      <w:proofErr w:type="gramStart"/>
      <w:r w:rsidRPr="008B4D0F">
        <w:rPr>
          <w:sz w:val="28"/>
          <w:szCs w:val="28"/>
        </w:rPr>
        <w:t>г</w:t>
      </w:r>
      <w:proofErr w:type="gramEnd"/>
      <w:r w:rsidRPr="008B4D0F">
        <w:rPr>
          <w:sz w:val="28"/>
          <w:szCs w:val="28"/>
        </w:rPr>
        <w:t xml:space="preserve">. Судак. </w:t>
      </w:r>
    </w:p>
    <w:p w:rsidR="008267CA" w:rsidRPr="008B4D0F" w:rsidRDefault="004639EA" w:rsidP="008B4D0F">
      <w:pPr>
        <w:ind w:firstLine="708"/>
        <w:rPr>
          <w:sz w:val="28"/>
          <w:szCs w:val="28"/>
        </w:rPr>
      </w:pPr>
      <w:r w:rsidRPr="008B4D0F">
        <w:rPr>
          <w:sz w:val="28"/>
          <w:szCs w:val="28"/>
        </w:rPr>
        <w:t xml:space="preserve">Отъезд участников 26 сентября 2016 года в первой половине дня. </w:t>
      </w:r>
      <w:r w:rsidR="00DA7B80" w:rsidRPr="008B4D0F">
        <w:rPr>
          <w:sz w:val="28"/>
          <w:szCs w:val="28"/>
        </w:rPr>
        <w:t xml:space="preserve">Иногородние </w:t>
      </w:r>
      <w:r w:rsidRPr="008B4D0F">
        <w:rPr>
          <w:sz w:val="28"/>
          <w:szCs w:val="28"/>
        </w:rPr>
        <w:t xml:space="preserve">участники Фестиваля </w:t>
      </w:r>
      <w:r w:rsidR="00C27148" w:rsidRPr="008B4D0F">
        <w:rPr>
          <w:sz w:val="28"/>
          <w:szCs w:val="28"/>
        </w:rPr>
        <w:t xml:space="preserve">организованно направляются на автобусе </w:t>
      </w:r>
      <w:r w:rsidRPr="008B4D0F">
        <w:rPr>
          <w:sz w:val="28"/>
          <w:szCs w:val="28"/>
        </w:rPr>
        <w:t xml:space="preserve">в </w:t>
      </w:r>
      <w:proofErr w:type="gramStart"/>
      <w:r w:rsidRPr="008B4D0F">
        <w:rPr>
          <w:sz w:val="28"/>
          <w:szCs w:val="28"/>
        </w:rPr>
        <w:t>г</w:t>
      </w:r>
      <w:proofErr w:type="gramEnd"/>
      <w:r w:rsidRPr="008B4D0F">
        <w:rPr>
          <w:sz w:val="28"/>
          <w:szCs w:val="28"/>
        </w:rPr>
        <w:t>. Симферополь.</w:t>
      </w:r>
    </w:p>
    <w:p w:rsidR="008267CA" w:rsidRDefault="008267CA">
      <w:pPr>
        <w:ind w:firstLine="708"/>
        <w:jc w:val="both"/>
        <w:rPr>
          <w:b/>
          <w:color w:val="000000"/>
          <w:sz w:val="28"/>
          <w:szCs w:val="28"/>
          <w:shd w:val="clear" w:color="auto" w:fill="66FFFF"/>
        </w:rPr>
      </w:pPr>
    </w:p>
    <w:p w:rsidR="008267CA" w:rsidRPr="004639EA" w:rsidRDefault="004639EA" w:rsidP="008B4D0F">
      <w:pPr>
        <w:pStyle w:val="ac"/>
        <w:ind w:firstLine="708"/>
        <w:rPr>
          <w:rFonts w:ascii="Times New Roman" w:hAnsi="Times New Roman" w:cs="Times New Roman"/>
          <w:b/>
          <w:color w:val="000000"/>
          <w:sz w:val="28"/>
          <w:szCs w:val="28"/>
        </w:rPr>
      </w:pPr>
      <w:r w:rsidRPr="004639EA">
        <w:rPr>
          <w:rFonts w:ascii="Times New Roman" w:hAnsi="Times New Roman" w:cs="Times New Roman"/>
          <w:b/>
          <w:color w:val="000000"/>
          <w:sz w:val="28"/>
          <w:szCs w:val="28"/>
        </w:rPr>
        <w:t>7. Финансовые условия:</w:t>
      </w:r>
    </w:p>
    <w:p w:rsidR="008267CA" w:rsidRPr="008B4D0F" w:rsidRDefault="004639EA" w:rsidP="008B4D0F">
      <w:pPr>
        <w:ind w:firstLine="708"/>
        <w:rPr>
          <w:sz w:val="28"/>
          <w:szCs w:val="28"/>
        </w:rPr>
      </w:pPr>
      <w:r w:rsidRPr="008B4D0F">
        <w:rPr>
          <w:sz w:val="28"/>
          <w:szCs w:val="28"/>
        </w:rPr>
        <w:lastRenderedPageBreak/>
        <w:t>Транспортные расходы осуществляются за счет направляющей стороны.</w:t>
      </w:r>
    </w:p>
    <w:p w:rsidR="008267CA" w:rsidRPr="008B4D0F" w:rsidRDefault="004639EA" w:rsidP="008B4D0F">
      <w:pPr>
        <w:ind w:firstLine="708"/>
        <w:rPr>
          <w:sz w:val="28"/>
          <w:szCs w:val="28"/>
        </w:rPr>
      </w:pPr>
      <w:r w:rsidRPr="008B4D0F">
        <w:rPr>
          <w:sz w:val="28"/>
          <w:szCs w:val="28"/>
        </w:rPr>
        <w:t xml:space="preserve">Проживание, питание, организационное обеспечение, </w:t>
      </w:r>
      <w:proofErr w:type="spellStart"/>
      <w:r w:rsidRPr="008B4D0F">
        <w:rPr>
          <w:sz w:val="28"/>
          <w:szCs w:val="28"/>
        </w:rPr>
        <w:t>трансфер</w:t>
      </w:r>
      <w:proofErr w:type="spellEnd"/>
      <w:r w:rsidRPr="008B4D0F">
        <w:rPr>
          <w:sz w:val="28"/>
          <w:szCs w:val="28"/>
        </w:rPr>
        <w:t xml:space="preserve"> из г</w:t>
      </w:r>
      <w:proofErr w:type="gramStart"/>
      <w:r w:rsidRPr="008B4D0F">
        <w:rPr>
          <w:sz w:val="28"/>
          <w:szCs w:val="28"/>
        </w:rPr>
        <w:t>.С</w:t>
      </w:r>
      <w:proofErr w:type="gramEnd"/>
      <w:r w:rsidRPr="008B4D0F">
        <w:rPr>
          <w:sz w:val="28"/>
          <w:szCs w:val="28"/>
        </w:rPr>
        <w:t>имферополя в г.Судак и обратно участников III этапа осуществляется за счет принимающей стороны.</w:t>
      </w:r>
    </w:p>
    <w:p w:rsidR="008267CA" w:rsidRDefault="004639EA">
      <w:pPr>
        <w:ind w:firstLine="709"/>
        <w:jc w:val="both"/>
        <w:rPr>
          <w:rFonts w:eastAsia="Arial"/>
          <w:color w:val="000000"/>
          <w:sz w:val="28"/>
          <w:szCs w:val="28"/>
        </w:rPr>
      </w:pPr>
      <w:r>
        <w:rPr>
          <w:rFonts w:eastAsia="Arial"/>
          <w:color w:val="000000"/>
          <w:sz w:val="28"/>
          <w:szCs w:val="28"/>
        </w:rPr>
        <w:t xml:space="preserve">Все мероприятия  </w:t>
      </w:r>
      <w:r>
        <w:rPr>
          <w:color w:val="000000"/>
          <w:sz w:val="28"/>
          <w:szCs w:val="28"/>
        </w:rPr>
        <w:t xml:space="preserve">III этапа </w:t>
      </w:r>
      <w:r>
        <w:rPr>
          <w:rFonts w:eastAsia="Arial"/>
          <w:color w:val="000000"/>
          <w:sz w:val="28"/>
          <w:szCs w:val="28"/>
        </w:rPr>
        <w:t xml:space="preserve">Фестиваля для участников являются бесплатными. </w:t>
      </w:r>
    </w:p>
    <w:p w:rsidR="008267CA" w:rsidRDefault="008267CA">
      <w:pPr>
        <w:ind w:firstLine="709"/>
        <w:jc w:val="both"/>
        <w:rPr>
          <w:sz w:val="28"/>
          <w:szCs w:val="28"/>
        </w:rPr>
      </w:pPr>
    </w:p>
    <w:p w:rsidR="008267CA" w:rsidRDefault="008267CA">
      <w:pPr>
        <w:ind w:firstLine="709"/>
        <w:jc w:val="both"/>
        <w:rPr>
          <w:sz w:val="28"/>
          <w:szCs w:val="28"/>
        </w:rPr>
      </w:pPr>
    </w:p>
    <w:p w:rsidR="008B4D0F" w:rsidRDefault="004639EA" w:rsidP="008B4D0F">
      <w:pPr>
        <w:ind w:firstLine="708"/>
        <w:jc w:val="both"/>
        <w:rPr>
          <w:b/>
          <w:sz w:val="28"/>
          <w:szCs w:val="28"/>
        </w:rPr>
      </w:pPr>
      <w:r>
        <w:rPr>
          <w:b/>
          <w:sz w:val="28"/>
          <w:szCs w:val="28"/>
        </w:rPr>
        <w:t>Контакты Оргкомитета:</w:t>
      </w:r>
      <w:r w:rsidR="008B4D0F">
        <w:rPr>
          <w:b/>
          <w:sz w:val="28"/>
          <w:szCs w:val="28"/>
        </w:rPr>
        <w:t xml:space="preserve"> </w:t>
      </w:r>
    </w:p>
    <w:p w:rsidR="008267CA" w:rsidRDefault="004639EA" w:rsidP="008B4D0F">
      <w:pPr>
        <w:ind w:firstLine="708"/>
        <w:jc w:val="both"/>
        <w:rPr>
          <w:bCs/>
          <w:color w:val="000000"/>
          <w:sz w:val="28"/>
          <w:szCs w:val="28"/>
        </w:rPr>
      </w:pPr>
      <w:r>
        <w:rPr>
          <w:bCs/>
          <w:color w:val="000000"/>
          <w:sz w:val="28"/>
          <w:szCs w:val="28"/>
        </w:rPr>
        <w:t>«Центр народного творчества Республики Крым»</w:t>
      </w:r>
    </w:p>
    <w:p w:rsidR="008B4D0F" w:rsidRPr="008B4D0F" w:rsidRDefault="004639EA" w:rsidP="008B4D0F">
      <w:pPr>
        <w:ind w:firstLine="708"/>
        <w:jc w:val="both"/>
        <w:rPr>
          <w:bCs/>
          <w:color w:val="000000"/>
          <w:sz w:val="28"/>
          <w:szCs w:val="28"/>
          <w:lang w:val="en-US"/>
        </w:rPr>
      </w:pPr>
      <w:r w:rsidRPr="008B4D0F">
        <w:rPr>
          <w:bCs/>
          <w:color w:val="000000"/>
          <w:sz w:val="28"/>
          <w:szCs w:val="28"/>
          <w:lang w:val="en-US"/>
        </w:rPr>
        <w:t xml:space="preserve"> </w:t>
      </w:r>
      <w:r w:rsidR="008B4D0F">
        <w:rPr>
          <w:bCs/>
          <w:color w:val="000000"/>
          <w:sz w:val="28"/>
          <w:szCs w:val="28"/>
          <w:lang w:val="en-US"/>
        </w:rPr>
        <w:t>E</w:t>
      </w:r>
      <w:r>
        <w:rPr>
          <w:bCs/>
          <w:color w:val="000000"/>
          <w:sz w:val="28"/>
          <w:szCs w:val="28"/>
          <w:lang w:val="en-US"/>
        </w:rPr>
        <w:t xml:space="preserve">-mail: </w:t>
      </w:r>
      <w:hyperlink r:id="rId7">
        <w:r>
          <w:rPr>
            <w:rStyle w:val="-"/>
            <w:bCs/>
            <w:color w:val="000000"/>
            <w:sz w:val="28"/>
            <w:szCs w:val="28"/>
            <w:lang w:val="en-US"/>
          </w:rPr>
          <w:t>nmcki.nt@</w:t>
        </w:r>
      </w:hyperlink>
      <w:r>
        <w:rPr>
          <w:rStyle w:val="-"/>
          <w:bCs/>
          <w:color w:val="000000"/>
          <w:sz w:val="28"/>
          <w:szCs w:val="28"/>
          <w:lang w:val="en-US"/>
        </w:rPr>
        <w:t>mail.ru</w:t>
      </w:r>
      <w:r>
        <w:rPr>
          <w:bCs/>
          <w:color w:val="000000"/>
          <w:sz w:val="28"/>
          <w:szCs w:val="28"/>
          <w:lang w:val="en-US"/>
        </w:rPr>
        <w:t xml:space="preserve">  </w:t>
      </w:r>
    </w:p>
    <w:p w:rsidR="008267CA" w:rsidRDefault="008B4D0F" w:rsidP="008B4D0F">
      <w:pPr>
        <w:ind w:firstLine="708"/>
        <w:jc w:val="both"/>
        <w:rPr>
          <w:bCs/>
          <w:color w:val="000000"/>
          <w:sz w:val="28"/>
          <w:szCs w:val="28"/>
          <w:lang w:val="en-US"/>
        </w:rPr>
      </w:pPr>
      <w:r w:rsidRPr="008B4D0F">
        <w:rPr>
          <w:bCs/>
          <w:color w:val="000000"/>
          <w:sz w:val="28"/>
          <w:szCs w:val="28"/>
          <w:lang w:val="en-US"/>
        </w:rPr>
        <w:t xml:space="preserve"> </w:t>
      </w:r>
      <w:r w:rsidR="004639EA">
        <w:rPr>
          <w:bCs/>
          <w:color w:val="000000"/>
          <w:sz w:val="28"/>
          <w:szCs w:val="28"/>
        </w:rPr>
        <w:t>тел</w:t>
      </w:r>
      <w:r w:rsidR="004639EA">
        <w:rPr>
          <w:bCs/>
          <w:color w:val="000000"/>
          <w:sz w:val="28"/>
          <w:szCs w:val="28"/>
          <w:lang w:val="en-US"/>
        </w:rPr>
        <w:t>.(3652)25-80-00; 27-62-61; 25-60-41</w:t>
      </w:r>
    </w:p>
    <w:p w:rsidR="008267CA" w:rsidRPr="008B603A" w:rsidRDefault="008267CA">
      <w:pPr>
        <w:jc w:val="both"/>
        <w:rPr>
          <w:lang w:val="en-US"/>
        </w:rPr>
      </w:pPr>
    </w:p>
    <w:p w:rsidR="008267CA" w:rsidRDefault="008267CA">
      <w:pPr>
        <w:jc w:val="both"/>
        <w:rPr>
          <w:sz w:val="28"/>
          <w:szCs w:val="28"/>
          <w:lang w:val="en-US"/>
        </w:rPr>
      </w:pPr>
    </w:p>
    <w:p w:rsidR="008267CA" w:rsidRDefault="008267CA">
      <w:pPr>
        <w:jc w:val="both"/>
        <w:rPr>
          <w:lang w:val="en-US"/>
        </w:rPr>
      </w:pPr>
    </w:p>
    <w:p w:rsidR="008267CA" w:rsidRDefault="008267CA">
      <w:pPr>
        <w:jc w:val="both"/>
        <w:rPr>
          <w:lang w:val="en-US"/>
        </w:rPr>
      </w:pPr>
    </w:p>
    <w:p w:rsidR="008267CA" w:rsidRDefault="008267CA">
      <w:pPr>
        <w:jc w:val="both"/>
        <w:rPr>
          <w:lang w:val="en-US"/>
        </w:rPr>
      </w:pPr>
    </w:p>
    <w:p w:rsidR="008267CA" w:rsidRDefault="008267CA">
      <w:pPr>
        <w:jc w:val="both"/>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ind w:left="5670"/>
        <w:rPr>
          <w:lang w:val="en-US"/>
        </w:rPr>
      </w:pPr>
    </w:p>
    <w:p w:rsidR="008267CA" w:rsidRDefault="008267CA">
      <w:pPr>
        <w:rPr>
          <w:lang w:val="en-US"/>
        </w:rPr>
      </w:pPr>
    </w:p>
    <w:p w:rsidR="008267CA" w:rsidRDefault="008267CA">
      <w:pPr>
        <w:ind w:left="5670"/>
        <w:rPr>
          <w:lang w:val="en-US"/>
        </w:rPr>
      </w:pPr>
    </w:p>
    <w:p w:rsidR="008267CA" w:rsidRDefault="004639EA">
      <w:pPr>
        <w:ind w:left="5670"/>
        <w:rPr>
          <w:bCs/>
          <w:sz w:val="16"/>
          <w:szCs w:val="16"/>
        </w:rPr>
      </w:pPr>
      <w:r>
        <w:rPr>
          <w:bCs/>
          <w:sz w:val="16"/>
          <w:szCs w:val="16"/>
          <w:lang w:val="en-US"/>
        </w:rPr>
        <w:tab/>
      </w:r>
      <w:r>
        <w:rPr>
          <w:bCs/>
          <w:sz w:val="16"/>
          <w:szCs w:val="16"/>
          <w:lang w:val="en-US"/>
        </w:rPr>
        <w:tab/>
      </w:r>
      <w:r>
        <w:rPr>
          <w:bCs/>
          <w:sz w:val="16"/>
          <w:szCs w:val="16"/>
          <w:lang w:val="en-US"/>
        </w:rPr>
        <w:tab/>
      </w:r>
      <w:r>
        <w:rPr>
          <w:bCs/>
          <w:sz w:val="16"/>
          <w:szCs w:val="16"/>
        </w:rPr>
        <w:t>Приложение 1</w:t>
      </w:r>
    </w:p>
    <w:p w:rsidR="008267CA" w:rsidRDefault="004639EA">
      <w:pPr>
        <w:numPr>
          <w:ilvl w:val="0"/>
          <w:numId w:val="1"/>
        </w:numPr>
        <w:jc w:val="center"/>
        <w:rPr>
          <w:b/>
          <w:bCs/>
          <w:sz w:val="24"/>
          <w:szCs w:val="24"/>
        </w:rPr>
      </w:pPr>
      <w:r>
        <w:rPr>
          <w:b/>
          <w:bCs/>
          <w:sz w:val="24"/>
          <w:szCs w:val="24"/>
        </w:rPr>
        <w:t>Анкета мастера (художника)</w:t>
      </w:r>
    </w:p>
    <w:p w:rsidR="008267CA" w:rsidRDefault="008267CA">
      <w:pPr>
        <w:numPr>
          <w:ilvl w:val="0"/>
          <w:numId w:val="1"/>
        </w:numPr>
        <w:rPr>
          <w:b/>
          <w:bCs/>
          <w:sz w:val="24"/>
          <w:szCs w:val="24"/>
        </w:rPr>
      </w:pPr>
    </w:p>
    <w:p w:rsidR="008267CA" w:rsidRDefault="004639EA">
      <w:pPr>
        <w:numPr>
          <w:ilvl w:val="0"/>
          <w:numId w:val="1"/>
        </w:numPr>
        <w:rPr>
          <w:sz w:val="24"/>
          <w:szCs w:val="24"/>
        </w:rPr>
      </w:pPr>
      <w:r>
        <w:rPr>
          <w:sz w:val="24"/>
          <w:szCs w:val="24"/>
        </w:rPr>
        <w:t>Регион_____________________________________________________________________</w:t>
      </w:r>
    </w:p>
    <w:p w:rsidR="008267CA" w:rsidRDefault="008267CA">
      <w:pPr>
        <w:numPr>
          <w:ilvl w:val="0"/>
          <w:numId w:val="1"/>
        </w:numPr>
        <w:rPr>
          <w:sz w:val="24"/>
          <w:szCs w:val="24"/>
        </w:rPr>
      </w:pPr>
    </w:p>
    <w:p w:rsidR="008267CA" w:rsidRDefault="004639EA">
      <w:pPr>
        <w:numPr>
          <w:ilvl w:val="0"/>
          <w:numId w:val="1"/>
        </w:numPr>
        <w:rPr>
          <w:sz w:val="24"/>
          <w:szCs w:val="24"/>
        </w:rPr>
      </w:pPr>
      <w:r>
        <w:rPr>
          <w:sz w:val="24"/>
          <w:szCs w:val="24"/>
        </w:rPr>
        <w:t>Фамилия, имя и отчество _____________________________________________________</w:t>
      </w:r>
    </w:p>
    <w:p w:rsidR="008267CA" w:rsidRDefault="004639EA">
      <w:pPr>
        <w:numPr>
          <w:ilvl w:val="0"/>
          <w:numId w:val="1"/>
        </w:numPr>
        <w:rPr>
          <w:sz w:val="24"/>
          <w:szCs w:val="24"/>
        </w:rPr>
      </w:pPr>
      <w:r>
        <w:rPr>
          <w:sz w:val="24"/>
          <w:szCs w:val="24"/>
        </w:rPr>
        <w:t xml:space="preserve">Год рождения________________________________________________________________ </w:t>
      </w:r>
    </w:p>
    <w:p w:rsidR="008267CA" w:rsidRDefault="004639EA">
      <w:pPr>
        <w:numPr>
          <w:ilvl w:val="0"/>
          <w:numId w:val="1"/>
        </w:numPr>
        <w:rPr>
          <w:sz w:val="24"/>
          <w:szCs w:val="24"/>
        </w:rPr>
      </w:pPr>
      <w:r>
        <w:rPr>
          <w:sz w:val="24"/>
          <w:szCs w:val="24"/>
        </w:rPr>
        <w:t>Телефон ___________________________________________________________________</w:t>
      </w:r>
    </w:p>
    <w:p w:rsidR="008267CA" w:rsidRDefault="004639EA">
      <w:pPr>
        <w:numPr>
          <w:ilvl w:val="0"/>
          <w:numId w:val="1"/>
        </w:numPr>
        <w:rPr>
          <w:sz w:val="24"/>
          <w:szCs w:val="24"/>
        </w:rPr>
      </w:pPr>
      <w:r>
        <w:rPr>
          <w:sz w:val="24"/>
          <w:szCs w:val="24"/>
          <w:lang w:val="en-US"/>
        </w:rPr>
        <w:t>E</w:t>
      </w:r>
      <w:r>
        <w:rPr>
          <w:sz w:val="24"/>
          <w:szCs w:val="24"/>
        </w:rPr>
        <w:t>-</w:t>
      </w:r>
      <w:r>
        <w:rPr>
          <w:sz w:val="24"/>
          <w:szCs w:val="24"/>
          <w:lang w:val="en-US"/>
        </w:rPr>
        <w:t>mail</w:t>
      </w:r>
      <w:r>
        <w:rPr>
          <w:sz w:val="24"/>
          <w:szCs w:val="24"/>
        </w:rPr>
        <w:t xml:space="preserve"> сайт, страница в </w:t>
      </w:r>
      <w:proofErr w:type="spellStart"/>
      <w:r>
        <w:rPr>
          <w:sz w:val="24"/>
          <w:szCs w:val="24"/>
        </w:rPr>
        <w:t>соцсетях</w:t>
      </w:r>
      <w:proofErr w:type="spellEnd"/>
      <w:r>
        <w:rPr>
          <w:sz w:val="24"/>
          <w:szCs w:val="24"/>
        </w:rPr>
        <w:t xml:space="preserve"> мастера _______________________________________</w:t>
      </w:r>
    </w:p>
    <w:p w:rsidR="008267CA" w:rsidRDefault="004639EA">
      <w:pPr>
        <w:numPr>
          <w:ilvl w:val="0"/>
          <w:numId w:val="1"/>
        </w:numPr>
        <w:rPr>
          <w:sz w:val="24"/>
          <w:szCs w:val="24"/>
        </w:rPr>
      </w:pPr>
      <w:r>
        <w:rPr>
          <w:sz w:val="24"/>
          <w:szCs w:val="24"/>
        </w:rPr>
        <w:t>___________________________________________________________________________</w:t>
      </w:r>
    </w:p>
    <w:p w:rsidR="008267CA" w:rsidRDefault="008267CA">
      <w:pPr>
        <w:numPr>
          <w:ilvl w:val="0"/>
          <w:numId w:val="1"/>
        </w:numPr>
        <w:rPr>
          <w:sz w:val="24"/>
          <w:szCs w:val="24"/>
        </w:rPr>
      </w:pPr>
    </w:p>
    <w:p w:rsidR="008267CA" w:rsidRDefault="004639EA">
      <w:pPr>
        <w:numPr>
          <w:ilvl w:val="0"/>
          <w:numId w:val="1"/>
        </w:numPr>
        <w:pBdr>
          <w:top w:val="nil"/>
          <w:left w:val="nil"/>
          <w:bottom w:val="single" w:sz="8" w:space="2" w:color="000080"/>
          <w:right w:val="nil"/>
        </w:pBdr>
        <w:rPr>
          <w:sz w:val="24"/>
          <w:szCs w:val="24"/>
        </w:rPr>
      </w:pPr>
      <w:r>
        <w:rPr>
          <w:sz w:val="24"/>
          <w:szCs w:val="24"/>
        </w:rPr>
        <w:t>Место работы, специальность</w:t>
      </w:r>
    </w:p>
    <w:p w:rsidR="008267CA" w:rsidRDefault="004639EA">
      <w:pPr>
        <w:numPr>
          <w:ilvl w:val="0"/>
          <w:numId w:val="1"/>
        </w:numPr>
        <w:rPr>
          <w:sz w:val="24"/>
          <w:szCs w:val="24"/>
        </w:rPr>
      </w:pPr>
      <w:r>
        <w:rPr>
          <w:sz w:val="24"/>
          <w:szCs w:val="24"/>
        </w:rPr>
        <w:t>___________________________________________________________________________</w:t>
      </w:r>
    </w:p>
    <w:p w:rsidR="008267CA" w:rsidRDefault="008267CA">
      <w:pPr>
        <w:numPr>
          <w:ilvl w:val="0"/>
          <w:numId w:val="1"/>
        </w:numPr>
        <w:rPr>
          <w:sz w:val="24"/>
          <w:szCs w:val="24"/>
        </w:rPr>
      </w:pPr>
    </w:p>
    <w:p w:rsidR="008267CA" w:rsidRDefault="004639EA">
      <w:pPr>
        <w:numPr>
          <w:ilvl w:val="0"/>
          <w:numId w:val="1"/>
        </w:numPr>
        <w:rPr>
          <w:sz w:val="24"/>
          <w:szCs w:val="24"/>
        </w:rPr>
      </w:pPr>
      <w:proofErr w:type="gramStart"/>
      <w:r>
        <w:rPr>
          <w:sz w:val="24"/>
          <w:szCs w:val="24"/>
        </w:rPr>
        <w:t>Членство в творческих Союзах, других профессиональных объединениях (указать в</w:t>
      </w:r>
      <w:proofErr w:type="gramEnd"/>
    </w:p>
    <w:p w:rsidR="008267CA" w:rsidRDefault="004639EA">
      <w:pPr>
        <w:numPr>
          <w:ilvl w:val="0"/>
          <w:numId w:val="1"/>
        </w:numPr>
        <w:rPr>
          <w:sz w:val="24"/>
          <w:szCs w:val="24"/>
        </w:rPr>
      </w:pPr>
      <w:proofErr w:type="gramStart"/>
      <w:r>
        <w:rPr>
          <w:sz w:val="24"/>
          <w:szCs w:val="24"/>
        </w:rPr>
        <w:t>каких</w:t>
      </w:r>
      <w:proofErr w:type="gramEnd"/>
      <w:r>
        <w:rPr>
          <w:sz w:val="24"/>
          <w:szCs w:val="24"/>
        </w:rPr>
        <w:t>, с какого года, звание) __________________________________________________</w:t>
      </w:r>
    </w:p>
    <w:p w:rsidR="008267CA" w:rsidRDefault="004639EA">
      <w:pPr>
        <w:numPr>
          <w:ilvl w:val="0"/>
          <w:numId w:val="1"/>
        </w:numPr>
        <w:pBdr>
          <w:top w:val="nil"/>
          <w:left w:val="nil"/>
          <w:bottom w:val="single" w:sz="8" w:space="2" w:color="000080"/>
          <w:right w:val="nil"/>
        </w:pBdr>
        <w:rPr>
          <w:sz w:val="24"/>
          <w:szCs w:val="24"/>
        </w:rPr>
      </w:pPr>
      <w:r>
        <w:rPr>
          <w:sz w:val="24"/>
          <w:szCs w:val="24"/>
        </w:rPr>
        <w:t xml:space="preserve">Виды и жанры изобразительного искусства, в которых работаете: живопись, графика, пластика, </w:t>
      </w:r>
      <w:proofErr w:type="spellStart"/>
      <w:r>
        <w:rPr>
          <w:sz w:val="24"/>
          <w:szCs w:val="24"/>
        </w:rPr>
        <w:t>арт-объект</w:t>
      </w:r>
      <w:proofErr w:type="spellEnd"/>
      <w:r>
        <w:rPr>
          <w:sz w:val="24"/>
          <w:szCs w:val="24"/>
        </w:rPr>
        <w:t xml:space="preserve"> _____________________________________________________</w:t>
      </w:r>
    </w:p>
    <w:p w:rsidR="008267CA" w:rsidRDefault="004639EA">
      <w:pPr>
        <w:numPr>
          <w:ilvl w:val="0"/>
          <w:numId w:val="1"/>
        </w:numPr>
        <w:pBdr>
          <w:top w:val="nil"/>
          <w:left w:val="nil"/>
          <w:bottom w:val="single" w:sz="8" w:space="2" w:color="000080"/>
          <w:right w:val="nil"/>
        </w:pBdr>
        <w:rPr>
          <w:sz w:val="24"/>
          <w:szCs w:val="24"/>
        </w:rPr>
      </w:pPr>
      <w:r>
        <w:rPr>
          <w:sz w:val="24"/>
          <w:szCs w:val="24"/>
        </w:rPr>
        <w:t>Виды и жанры декоративно-прикладного искусства, в которых Вы работаете _________</w:t>
      </w:r>
    </w:p>
    <w:p w:rsidR="008267CA" w:rsidRDefault="008267CA">
      <w:pPr>
        <w:numPr>
          <w:ilvl w:val="0"/>
          <w:numId w:val="1"/>
        </w:numPr>
        <w:pBdr>
          <w:top w:val="nil"/>
          <w:left w:val="nil"/>
          <w:bottom w:val="single" w:sz="8" w:space="2" w:color="000080"/>
          <w:right w:val="nil"/>
        </w:pBdr>
        <w:rPr>
          <w:sz w:val="24"/>
          <w:szCs w:val="24"/>
        </w:rPr>
      </w:pPr>
    </w:p>
    <w:p w:rsidR="008267CA" w:rsidRDefault="008267CA">
      <w:pPr>
        <w:numPr>
          <w:ilvl w:val="0"/>
          <w:numId w:val="1"/>
        </w:numPr>
        <w:pBdr>
          <w:top w:val="nil"/>
          <w:left w:val="nil"/>
          <w:bottom w:val="single" w:sz="12" w:space="1" w:color="000080"/>
          <w:right w:val="nil"/>
        </w:pBdr>
        <w:rPr>
          <w:sz w:val="24"/>
          <w:szCs w:val="24"/>
        </w:rPr>
      </w:pPr>
    </w:p>
    <w:p w:rsidR="008267CA" w:rsidRDefault="008267CA">
      <w:pPr>
        <w:numPr>
          <w:ilvl w:val="0"/>
          <w:numId w:val="1"/>
        </w:numPr>
        <w:pBdr>
          <w:top w:val="nil"/>
          <w:left w:val="nil"/>
          <w:bottom w:val="single" w:sz="8" w:space="2" w:color="000080"/>
          <w:right w:val="nil"/>
        </w:pBdr>
        <w:rPr>
          <w:sz w:val="24"/>
          <w:szCs w:val="24"/>
        </w:rPr>
      </w:pPr>
    </w:p>
    <w:p w:rsidR="008267CA" w:rsidRDefault="004639EA">
      <w:pPr>
        <w:numPr>
          <w:ilvl w:val="0"/>
          <w:numId w:val="1"/>
        </w:numPr>
        <w:pBdr>
          <w:top w:val="nil"/>
          <w:left w:val="nil"/>
          <w:bottom w:val="single" w:sz="8" w:space="2" w:color="000080"/>
          <w:right w:val="nil"/>
        </w:pBdr>
        <w:rPr>
          <w:sz w:val="24"/>
          <w:szCs w:val="24"/>
        </w:rPr>
      </w:pPr>
      <w:r>
        <w:rPr>
          <w:sz w:val="24"/>
          <w:szCs w:val="24"/>
        </w:rPr>
        <w:t>Выставки, в которых принимали участие в течение последних лет___________________</w:t>
      </w:r>
    </w:p>
    <w:p w:rsidR="008267CA" w:rsidRDefault="004639EA">
      <w:pPr>
        <w:pBdr>
          <w:top w:val="nil"/>
          <w:left w:val="nil"/>
          <w:bottom w:val="single" w:sz="8" w:space="2" w:color="000080"/>
          <w:right w:val="nil"/>
        </w:pBdr>
        <w:rPr>
          <w:sz w:val="24"/>
          <w:szCs w:val="24"/>
        </w:rPr>
      </w:pPr>
      <w:r>
        <w:rPr>
          <w:sz w:val="24"/>
          <w:szCs w:val="24"/>
        </w:rPr>
        <w:t>___________________________________________________________________________</w:t>
      </w:r>
    </w:p>
    <w:p w:rsidR="008267CA" w:rsidRDefault="004639EA">
      <w:pPr>
        <w:pBdr>
          <w:top w:val="nil"/>
          <w:left w:val="nil"/>
          <w:bottom w:val="single" w:sz="8" w:space="2" w:color="000080"/>
          <w:right w:val="nil"/>
        </w:pBdr>
        <w:rPr>
          <w:sz w:val="24"/>
          <w:szCs w:val="24"/>
        </w:rPr>
      </w:pPr>
      <w:r>
        <w:rPr>
          <w:sz w:val="24"/>
          <w:szCs w:val="24"/>
        </w:rPr>
        <w:t>___________________________________________________________________________</w:t>
      </w:r>
    </w:p>
    <w:p w:rsidR="008267CA" w:rsidRDefault="004639EA">
      <w:pPr>
        <w:pBdr>
          <w:top w:val="nil"/>
          <w:left w:val="nil"/>
          <w:bottom w:val="single" w:sz="8" w:space="2" w:color="000080"/>
          <w:right w:val="nil"/>
        </w:pBdr>
        <w:rPr>
          <w:i/>
          <w:sz w:val="24"/>
          <w:szCs w:val="24"/>
        </w:rPr>
      </w:pPr>
      <w:r>
        <w:rPr>
          <w:sz w:val="24"/>
          <w:szCs w:val="24"/>
        </w:rPr>
        <w:t>_____________________________________________________________________________</w:t>
      </w:r>
      <w:r>
        <w:rPr>
          <w:i/>
          <w:sz w:val="24"/>
          <w:szCs w:val="24"/>
        </w:rPr>
        <w:t xml:space="preserve">Приложить фото лучших работ (в цифровом формате </w:t>
      </w:r>
      <w:r>
        <w:rPr>
          <w:i/>
          <w:sz w:val="24"/>
          <w:szCs w:val="24"/>
          <w:lang w:val="en-US"/>
        </w:rPr>
        <w:t>JPG</w:t>
      </w:r>
      <w:r>
        <w:rPr>
          <w:i/>
          <w:sz w:val="24"/>
          <w:szCs w:val="24"/>
        </w:rPr>
        <w:t xml:space="preserve"> либо </w:t>
      </w:r>
      <w:r>
        <w:rPr>
          <w:i/>
          <w:sz w:val="24"/>
          <w:szCs w:val="24"/>
          <w:lang w:val="en-US"/>
        </w:rPr>
        <w:t>TIFF</w:t>
      </w:r>
      <w:r>
        <w:rPr>
          <w:i/>
          <w:sz w:val="24"/>
          <w:szCs w:val="24"/>
        </w:rPr>
        <w:t xml:space="preserve">), в отдельном файле текстовое описание произведения (порядковый № фото, автор, название, год создания, размер, техника исполнения) </w:t>
      </w:r>
    </w:p>
    <w:p w:rsidR="008267CA" w:rsidRDefault="008267CA">
      <w:pPr>
        <w:numPr>
          <w:ilvl w:val="0"/>
          <w:numId w:val="1"/>
        </w:numPr>
        <w:pBdr>
          <w:top w:val="nil"/>
          <w:left w:val="nil"/>
          <w:bottom w:val="single" w:sz="8" w:space="2" w:color="000080"/>
          <w:right w:val="nil"/>
        </w:pBdr>
        <w:rPr>
          <w:sz w:val="24"/>
          <w:szCs w:val="24"/>
        </w:rPr>
      </w:pPr>
    </w:p>
    <w:p w:rsidR="008267CA" w:rsidRDefault="008267CA">
      <w:pPr>
        <w:numPr>
          <w:ilvl w:val="0"/>
          <w:numId w:val="1"/>
        </w:numPr>
        <w:pBdr>
          <w:top w:val="nil"/>
          <w:left w:val="nil"/>
          <w:bottom w:val="single" w:sz="8" w:space="2" w:color="000080"/>
          <w:right w:val="nil"/>
        </w:pBdr>
      </w:pPr>
    </w:p>
    <w:p w:rsidR="008267CA" w:rsidRDefault="008267CA">
      <w:pPr>
        <w:ind w:left="5670"/>
      </w:pPr>
    </w:p>
    <w:p w:rsidR="008267CA" w:rsidRDefault="008267CA">
      <w:pPr>
        <w:numPr>
          <w:ilvl w:val="0"/>
          <w:numId w:val="1"/>
        </w:numPr>
        <w:jc w:val="center"/>
      </w:pPr>
    </w:p>
    <w:sectPr w:rsidR="008267CA" w:rsidSect="008267CA">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Droid Sans Fallback">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Droid Sans Fallback;Times New R">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7F99"/>
    <w:multiLevelType w:val="multilevel"/>
    <w:tmpl w:val="D91EEC64"/>
    <w:lvl w:ilvl="0">
      <w:start w:val="1"/>
      <w:numFmt w:val="none"/>
      <w:suff w:val="nothing"/>
      <w:lvlText w:val=""/>
      <w:lvlJc w:val="left"/>
      <w:pPr>
        <w:ind w:left="432" w:hanging="432"/>
      </w:pPr>
      <w:rPr>
        <w:b/>
        <w:bCs/>
        <w:color w:val="00000A"/>
        <w:sz w:val="30"/>
        <w:szCs w:val="3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3AB7454E"/>
    <w:multiLevelType w:val="multilevel"/>
    <w:tmpl w:val="EE0E4496"/>
    <w:lvl w:ilvl="0">
      <w:start w:val="1"/>
      <w:numFmt w:val="decimal"/>
      <w:lvlText w:val="%1."/>
      <w:lvlJc w:val="left"/>
      <w:pPr>
        <w:ind w:left="927" w:hanging="360"/>
      </w:pPr>
      <w:rPr>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2485085"/>
    <w:multiLevelType w:val="multilevel"/>
    <w:tmpl w:val="65B41E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67CA"/>
    <w:rsid w:val="004639EA"/>
    <w:rsid w:val="008267CA"/>
    <w:rsid w:val="008B4D0F"/>
    <w:rsid w:val="008B603A"/>
    <w:rsid w:val="00953B0A"/>
    <w:rsid w:val="00C27148"/>
    <w:rsid w:val="00D0650B"/>
    <w:rsid w:val="00DA7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CCD"/>
    <w:pPr>
      <w:widowControl w:val="0"/>
      <w:suppressAutoHyphens/>
      <w:spacing w:line="240" w:lineRule="auto"/>
    </w:pPr>
    <w:rPr>
      <w:rFonts w:ascii="Times New Roman" w:eastAsia="Times New Roman" w:hAnsi="Times New Roman" w:cs="Times New Roman"/>
      <w:color w:val="00000A"/>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rsid w:val="002B2CCD"/>
    <w:rPr>
      <w:rFonts w:ascii="Times New Roman" w:eastAsia="Times New Roman" w:hAnsi="Times New Roman" w:cs="Times New Roman"/>
      <w:sz w:val="20"/>
      <w:szCs w:val="20"/>
      <w:lang w:eastAsia="zh-CN"/>
    </w:rPr>
  </w:style>
  <w:style w:type="character" w:customStyle="1" w:styleId="a4">
    <w:name w:val="Основной текст с отступом Знак"/>
    <w:basedOn w:val="a0"/>
    <w:rsid w:val="002B2CCD"/>
    <w:rPr>
      <w:rFonts w:ascii="Times New Roman" w:eastAsia="Times New Roman" w:hAnsi="Times New Roman" w:cs="Times New Roman"/>
      <w:sz w:val="20"/>
      <w:szCs w:val="20"/>
      <w:lang w:eastAsia="zh-CN"/>
    </w:rPr>
  </w:style>
  <w:style w:type="character" w:customStyle="1" w:styleId="ListLabel1">
    <w:name w:val="ListLabel 1"/>
    <w:rsid w:val="008C0F3C"/>
    <w:rPr>
      <w:rFonts w:eastAsia="Times New Roman" w:cs="Times New Roman"/>
      <w:b/>
      <w:bCs/>
      <w:color w:val="00000A"/>
      <w:sz w:val="30"/>
      <w:szCs w:val="30"/>
      <w:lang w:eastAsia="zh-CN" w:bidi="ar-SA"/>
    </w:rPr>
  </w:style>
  <w:style w:type="character" w:customStyle="1" w:styleId="ListLabel2">
    <w:name w:val="ListLabel 2"/>
    <w:rsid w:val="008C0F3C"/>
    <w:rPr>
      <w:b/>
      <w:sz w:val="28"/>
      <w:szCs w:val="28"/>
    </w:rPr>
  </w:style>
  <w:style w:type="character" w:customStyle="1" w:styleId="ListLabel3">
    <w:name w:val="ListLabel 3"/>
    <w:rsid w:val="008C0F3C"/>
    <w:rPr>
      <w:b/>
      <w:bCs/>
      <w:color w:val="00000A"/>
      <w:sz w:val="30"/>
      <w:szCs w:val="30"/>
    </w:rPr>
  </w:style>
  <w:style w:type="character" w:customStyle="1" w:styleId="ListLabel4">
    <w:name w:val="ListLabel 4"/>
    <w:rsid w:val="008C0F3C"/>
    <w:rPr>
      <w:b/>
      <w:sz w:val="28"/>
      <w:szCs w:val="28"/>
    </w:rPr>
  </w:style>
  <w:style w:type="character" w:customStyle="1" w:styleId="-">
    <w:name w:val="Интернет-ссылка"/>
    <w:rsid w:val="008C0F3C"/>
    <w:rPr>
      <w:color w:val="000080"/>
      <w:u w:val="single"/>
    </w:rPr>
  </w:style>
  <w:style w:type="character" w:customStyle="1" w:styleId="ListLabel5">
    <w:name w:val="ListLabel 5"/>
    <w:rsid w:val="008C0F3C"/>
    <w:rPr>
      <w:b/>
      <w:bCs/>
      <w:color w:val="00000A"/>
      <w:sz w:val="30"/>
      <w:szCs w:val="30"/>
    </w:rPr>
  </w:style>
  <w:style w:type="character" w:customStyle="1" w:styleId="ListLabel6">
    <w:name w:val="ListLabel 6"/>
    <w:rsid w:val="008C0F3C"/>
    <w:rPr>
      <w:b/>
      <w:sz w:val="28"/>
      <w:szCs w:val="28"/>
    </w:rPr>
  </w:style>
  <w:style w:type="character" w:customStyle="1" w:styleId="ListLabel7">
    <w:name w:val="ListLabel 7"/>
    <w:rsid w:val="008C0F3C"/>
    <w:rPr>
      <w:b/>
      <w:bCs/>
      <w:color w:val="00000A"/>
      <w:sz w:val="30"/>
      <w:szCs w:val="30"/>
    </w:rPr>
  </w:style>
  <w:style w:type="character" w:customStyle="1" w:styleId="ListLabel8">
    <w:name w:val="ListLabel 8"/>
    <w:rsid w:val="008C0F3C"/>
    <w:rPr>
      <w:b/>
      <w:sz w:val="28"/>
      <w:szCs w:val="28"/>
    </w:rPr>
  </w:style>
  <w:style w:type="character" w:customStyle="1" w:styleId="ListLabel9">
    <w:name w:val="ListLabel 9"/>
    <w:rsid w:val="008C0F3C"/>
    <w:rPr>
      <w:b/>
      <w:bCs/>
      <w:color w:val="00000A"/>
      <w:sz w:val="30"/>
      <w:szCs w:val="30"/>
    </w:rPr>
  </w:style>
  <w:style w:type="character" w:customStyle="1" w:styleId="ListLabel10">
    <w:name w:val="ListLabel 10"/>
    <w:rsid w:val="008C0F3C"/>
    <w:rPr>
      <w:b/>
      <w:sz w:val="28"/>
      <w:szCs w:val="28"/>
    </w:rPr>
  </w:style>
  <w:style w:type="character" w:customStyle="1" w:styleId="apple-style-span">
    <w:name w:val="apple-style-span"/>
    <w:basedOn w:val="a0"/>
    <w:rsid w:val="008C0F3C"/>
  </w:style>
  <w:style w:type="character" w:customStyle="1" w:styleId="ListLabel11">
    <w:name w:val="ListLabel 11"/>
    <w:rsid w:val="008C0F3C"/>
    <w:rPr>
      <w:b/>
      <w:bCs/>
      <w:color w:val="00000A"/>
      <w:sz w:val="30"/>
      <w:szCs w:val="30"/>
    </w:rPr>
  </w:style>
  <w:style w:type="character" w:customStyle="1" w:styleId="ListLabel12">
    <w:name w:val="ListLabel 12"/>
    <w:rsid w:val="008C0F3C"/>
    <w:rPr>
      <w:b/>
      <w:sz w:val="28"/>
      <w:szCs w:val="28"/>
    </w:rPr>
  </w:style>
  <w:style w:type="character" w:customStyle="1" w:styleId="ListLabel13">
    <w:name w:val="ListLabel 13"/>
    <w:rsid w:val="008C0F3C"/>
    <w:rPr>
      <w:b/>
      <w:bCs/>
      <w:color w:val="00000A"/>
      <w:sz w:val="30"/>
      <w:szCs w:val="30"/>
    </w:rPr>
  </w:style>
  <w:style w:type="character" w:customStyle="1" w:styleId="ListLabel14">
    <w:name w:val="ListLabel 14"/>
    <w:rsid w:val="008C0F3C"/>
    <w:rPr>
      <w:b/>
      <w:sz w:val="28"/>
      <w:szCs w:val="28"/>
    </w:rPr>
  </w:style>
  <w:style w:type="character" w:customStyle="1" w:styleId="ListLabel15">
    <w:name w:val="ListLabel 15"/>
    <w:rsid w:val="008C0F3C"/>
    <w:rPr>
      <w:b/>
      <w:bCs/>
      <w:color w:val="00000A"/>
      <w:sz w:val="30"/>
      <w:szCs w:val="30"/>
    </w:rPr>
  </w:style>
  <w:style w:type="character" w:customStyle="1" w:styleId="ListLabel16">
    <w:name w:val="ListLabel 16"/>
    <w:rsid w:val="008C0F3C"/>
    <w:rPr>
      <w:b/>
      <w:sz w:val="28"/>
      <w:szCs w:val="28"/>
    </w:rPr>
  </w:style>
  <w:style w:type="character" w:customStyle="1" w:styleId="ListLabel17">
    <w:name w:val="ListLabel 17"/>
    <w:rsid w:val="008C0F3C"/>
    <w:rPr>
      <w:b/>
      <w:bCs/>
      <w:color w:val="00000A"/>
      <w:sz w:val="30"/>
      <w:szCs w:val="30"/>
    </w:rPr>
  </w:style>
  <w:style w:type="character" w:customStyle="1" w:styleId="ListLabel18">
    <w:name w:val="ListLabel 18"/>
    <w:rsid w:val="008C0F3C"/>
    <w:rPr>
      <w:b/>
      <w:sz w:val="28"/>
      <w:szCs w:val="28"/>
    </w:rPr>
  </w:style>
  <w:style w:type="character" w:customStyle="1" w:styleId="ListLabel19">
    <w:name w:val="ListLabel 19"/>
    <w:rsid w:val="008267CA"/>
    <w:rPr>
      <w:b/>
      <w:bCs/>
      <w:color w:val="00000A"/>
      <w:sz w:val="30"/>
      <w:szCs w:val="30"/>
    </w:rPr>
  </w:style>
  <w:style w:type="character" w:customStyle="1" w:styleId="ListLabel20">
    <w:name w:val="ListLabel 20"/>
    <w:rsid w:val="008267CA"/>
    <w:rPr>
      <w:b/>
      <w:sz w:val="28"/>
      <w:szCs w:val="28"/>
    </w:rPr>
  </w:style>
  <w:style w:type="paragraph" w:customStyle="1" w:styleId="a5">
    <w:name w:val="Заголовок"/>
    <w:basedOn w:val="a"/>
    <w:next w:val="a6"/>
    <w:rsid w:val="008C0F3C"/>
    <w:pPr>
      <w:keepNext/>
      <w:spacing w:before="240" w:after="120"/>
    </w:pPr>
    <w:rPr>
      <w:rFonts w:ascii="Liberation Sans" w:eastAsia="Droid Sans Fallback" w:hAnsi="Liberation Sans" w:cs="FreeSans"/>
      <w:sz w:val="28"/>
      <w:szCs w:val="28"/>
    </w:rPr>
  </w:style>
  <w:style w:type="paragraph" w:styleId="a6">
    <w:name w:val="Body Text"/>
    <w:basedOn w:val="a"/>
    <w:rsid w:val="002B2CCD"/>
    <w:pPr>
      <w:spacing w:after="120" w:line="288" w:lineRule="auto"/>
    </w:pPr>
  </w:style>
  <w:style w:type="paragraph" w:styleId="a7">
    <w:name w:val="List"/>
    <w:basedOn w:val="a6"/>
    <w:rsid w:val="008C0F3C"/>
    <w:rPr>
      <w:rFonts w:cs="FreeSans"/>
    </w:rPr>
  </w:style>
  <w:style w:type="paragraph" w:styleId="a8">
    <w:name w:val="Title"/>
    <w:basedOn w:val="a"/>
    <w:rsid w:val="008267CA"/>
    <w:pPr>
      <w:suppressLineNumbers/>
      <w:spacing w:before="120" w:after="120"/>
    </w:pPr>
    <w:rPr>
      <w:rFonts w:cs="FreeSans"/>
      <w:i/>
      <w:iCs/>
      <w:sz w:val="24"/>
      <w:szCs w:val="24"/>
    </w:rPr>
  </w:style>
  <w:style w:type="paragraph" w:styleId="a9">
    <w:name w:val="index heading"/>
    <w:basedOn w:val="a"/>
    <w:rsid w:val="008C0F3C"/>
    <w:pPr>
      <w:suppressLineNumbers/>
    </w:pPr>
    <w:rPr>
      <w:rFonts w:cs="FreeSans"/>
    </w:rPr>
  </w:style>
  <w:style w:type="paragraph" w:customStyle="1" w:styleId="aa">
    <w:name w:val="Заглавие"/>
    <w:basedOn w:val="a"/>
    <w:rsid w:val="008C0F3C"/>
    <w:pPr>
      <w:suppressLineNumbers/>
      <w:spacing w:before="120" w:after="120"/>
    </w:pPr>
    <w:rPr>
      <w:rFonts w:cs="FreeSans"/>
      <w:i/>
      <w:iCs/>
      <w:sz w:val="24"/>
      <w:szCs w:val="24"/>
    </w:rPr>
  </w:style>
  <w:style w:type="paragraph" w:styleId="ab">
    <w:name w:val="Body Text Indent"/>
    <w:basedOn w:val="a"/>
    <w:rsid w:val="002B2CCD"/>
    <w:pPr>
      <w:spacing w:after="120"/>
      <w:ind w:left="283"/>
    </w:pPr>
  </w:style>
  <w:style w:type="paragraph" w:customStyle="1" w:styleId="1">
    <w:name w:val="Абзац списка1"/>
    <w:basedOn w:val="a"/>
    <w:rsid w:val="002B2CCD"/>
    <w:pPr>
      <w:ind w:left="720"/>
      <w:contextualSpacing/>
    </w:pPr>
    <w:rPr>
      <w:rFonts w:ascii="Liberation Serif" w:eastAsia="SimSun" w:hAnsi="Liberation Serif" w:cs="Mangal"/>
      <w:sz w:val="24"/>
      <w:szCs w:val="24"/>
      <w:lang w:bidi="hi-IN"/>
    </w:rPr>
  </w:style>
  <w:style w:type="paragraph" w:styleId="ac">
    <w:name w:val="No Spacing"/>
    <w:rsid w:val="008C0F3C"/>
    <w:pPr>
      <w:suppressAutoHyphens/>
    </w:pPr>
    <w:rPr>
      <w:rFonts w:eastAsia="Droid Sans Fallback;Times New R"/>
      <w:color w:val="00000A"/>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mck.n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mck.n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D8A10-AE2E-461A-94D8-00ED077B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1366</Words>
  <Characters>7791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GRDNT</Company>
  <LinksUpToDate>false</LinksUpToDate>
  <CharactersWithSpaces>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komp</cp:lastModifiedBy>
  <cp:revision>5</cp:revision>
  <dcterms:created xsi:type="dcterms:W3CDTF">2016-07-21T12:40:00Z</dcterms:created>
  <dcterms:modified xsi:type="dcterms:W3CDTF">2016-07-25T08:20:00Z</dcterms:modified>
  <dc:language>ru-RU</dc:language>
</cp:coreProperties>
</file>