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1027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180"/>
      </w:tblGrid>
      <w:tr w:rsidR="005B3CBF" w:rsidRPr="00241669" w:rsidTr="00E62CAA">
        <w:trPr>
          <w:cantSplit/>
          <w:trHeight w:val="1975"/>
        </w:trPr>
        <w:tc>
          <w:tcPr>
            <w:tcW w:w="453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723DF" w:rsidRPr="00D30810" w:rsidRDefault="00D30810" w:rsidP="00172511">
            <w:pPr>
              <w:spacing w:line="360" w:lineRule="exact"/>
              <w:jc w:val="center"/>
              <w:rPr>
                <w:sz w:val="28"/>
                <w:szCs w:val="28"/>
                <w:lang w:val="ba-RU"/>
              </w:rPr>
            </w:pPr>
            <w:r w:rsidRPr="00D30810">
              <w:rPr>
                <w:sz w:val="28"/>
                <w:szCs w:val="28"/>
                <w:lang w:val="ba-RU"/>
              </w:rPr>
              <w:t>Башҡортостан Республикаһы</w:t>
            </w:r>
          </w:p>
          <w:p w:rsidR="00D30810" w:rsidRPr="00D30810" w:rsidRDefault="00D30810" w:rsidP="00172511">
            <w:pPr>
              <w:spacing w:line="360" w:lineRule="exact"/>
              <w:jc w:val="center"/>
              <w:rPr>
                <w:sz w:val="28"/>
                <w:szCs w:val="28"/>
                <w:lang w:val="ba-RU"/>
              </w:rPr>
            </w:pPr>
            <w:r w:rsidRPr="00D30810">
              <w:rPr>
                <w:sz w:val="28"/>
                <w:szCs w:val="28"/>
                <w:lang w:val="ba-RU"/>
              </w:rPr>
              <w:t>Борай районы</w:t>
            </w:r>
            <w:r w:rsidR="00C44087">
              <w:rPr>
                <w:sz w:val="28"/>
                <w:szCs w:val="28"/>
                <w:lang w:val="ba-RU"/>
              </w:rPr>
              <w:t xml:space="preserve"> </w:t>
            </w:r>
            <w:r w:rsidR="006A58E2">
              <w:rPr>
                <w:sz w:val="28"/>
                <w:szCs w:val="28"/>
                <w:lang w:val="ba-RU"/>
              </w:rPr>
              <w:t xml:space="preserve">муниципаль район </w:t>
            </w:r>
          </w:p>
          <w:p w:rsidR="006A58E2" w:rsidRDefault="00515873" w:rsidP="00172511">
            <w:pPr>
              <w:spacing w:line="360" w:lineRule="exact"/>
              <w:jc w:val="center"/>
              <w:rPr>
                <w:rFonts w:ascii="Arial" w:hAnsi="Arial" w:cs="Arial"/>
                <w:color w:val="000000"/>
                <w:lang w:val="ba-RU"/>
              </w:rPr>
            </w:pPr>
            <w:r>
              <w:rPr>
                <w:color w:val="000000"/>
                <w:sz w:val="28"/>
                <w:szCs w:val="28"/>
                <w:lang w:val="ba-RU"/>
              </w:rPr>
              <w:t>“М</w:t>
            </w:r>
            <w:r w:rsidR="00972795">
              <w:rPr>
                <w:color w:val="000000"/>
                <w:sz w:val="28"/>
                <w:szCs w:val="28"/>
                <w:lang w:val="ba-RU"/>
              </w:rPr>
              <w:t xml:space="preserve">әҙәниәт </w:t>
            </w:r>
            <w:r w:rsidR="006A58E2" w:rsidRPr="006A58E2">
              <w:rPr>
                <w:color w:val="000000"/>
                <w:sz w:val="28"/>
                <w:szCs w:val="28"/>
                <w:lang w:val="ba-RU"/>
              </w:rPr>
              <w:t>һәм йәштәр сәйәсәте</w:t>
            </w:r>
            <w:r w:rsidR="00CD3770">
              <w:rPr>
                <w:color w:val="000000"/>
                <w:sz w:val="28"/>
                <w:szCs w:val="28"/>
                <w:lang w:val="ba-RU"/>
              </w:rPr>
              <w:t xml:space="preserve"> </w:t>
            </w:r>
            <w:r w:rsidR="006A58E2" w:rsidRPr="006A58E2">
              <w:rPr>
                <w:color w:val="000000"/>
                <w:sz w:val="28"/>
                <w:szCs w:val="28"/>
                <w:lang w:val="ba-RU"/>
              </w:rPr>
              <w:t>идаралығы</w:t>
            </w:r>
            <w:r>
              <w:rPr>
                <w:color w:val="000000"/>
                <w:sz w:val="28"/>
                <w:szCs w:val="28"/>
                <w:lang w:val="ba-RU"/>
              </w:rPr>
              <w:t>”</w:t>
            </w:r>
          </w:p>
          <w:p w:rsidR="00D30810" w:rsidRPr="00D30810" w:rsidRDefault="00D30810" w:rsidP="00172511">
            <w:pPr>
              <w:spacing w:line="360" w:lineRule="exact"/>
              <w:jc w:val="center"/>
              <w:rPr>
                <w:color w:val="0000FF"/>
                <w:sz w:val="28"/>
                <w:szCs w:val="28"/>
                <w:lang w:val="ba-RU"/>
              </w:rPr>
            </w:pPr>
            <w:r w:rsidRPr="00D30810">
              <w:rPr>
                <w:sz w:val="28"/>
                <w:szCs w:val="28"/>
                <w:lang w:val="ba-RU"/>
              </w:rPr>
              <w:t>муниципаль ҡаҙна учреждениеһы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3CBF" w:rsidRDefault="00C87BE8" w:rsidP="00172511">
            <w:pPr>
              <w:jc w:val="center"/>
              <w:rPr>
                <w:sz w:val="22"/>
              </w:rPr>
            </w:pPr>
            <w:r>
              <w:rPr>
                <w:noProof/>
                <w:color w:val="FF00FF"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B3CBF" w:rsidRPr="00E62CAA" w:rsidRDefault="00D30810" w:rsidP="00172511">
            <w:pPr>
              <w:jc w:val="center"/>
              <w:rPr>
                <w:rFonts w:ascii="a_Timer Bashkir" w:hAnsi="a_Timer Bashkir"/>
                <w:color w:val="000000"/>
                <w:sz w:val="28"/>
                <w:szCs w:val="28"/>
                <w:lang w:val="be-BY"/>
              </w:rPr>
            </w:pPr>
            <w:r w:rsidRPr="00E62CAA">
              <w:rPr>
                <w:rFonts w:ascii="a_Timer Bashkir" w:hAnsi="a_Timer Bashkir"/>
                <w:color w:val="000000"/>
                <w:sz w:val="28"/>
                <w:szCs w:val="28"/>
                <w:lang w:val="be-BY"/>
              </w:rPr>
              <w:t>Муниципальное казенное учреждение</w:t>
            </w:r>
          </w:p>
          <w:p w:rsidR="00E62CAA" w:rsidRDefault="00515873" w:rsidP="00172511">
            <w:pPr>
              <w:jc w:val="center"/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</w:pPr>
            <w:r w:rsidRPr="00E62CAA"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  <w:t>“</w:t>
            </w:r>
            <w:r w:rsidR="006A58E2" w:rsidRPr="00E62CAA"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  <w:t>Управление</w:t>
            </w:r>
            <w:r w:rsidR="00D30810" w:rsidRPr="00E62CAA"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  <w:t xml:space="preserve"> культуры</w:t>
            </w:r>
            <w:r w:rsidR="006A58E2" w:rsidRPr="00E62CAA"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  <w:t xml:space="preserve"> </w:t>
            </w:r>
            <w:r w:rsidR="00C44087" w:rsidRPr="00E62CAA"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  <w:t xml:space="preserve"> </w:t>
            </w:r>
          </w:p>
          <w:p w:rsidR="00D30810" w:rsidRPr="00E62CAA" w:rsidRDefault="006A58E2" w:rsidP="00172511">
            <w:pPr>
              <w:jc w:val="center"/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</w:pPr>
            <w:r w:rsidRPr="00E62CAA"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  <w:t>и молодежной политики</w:t>
            </w:r>
            <w:r w:rsidR="00515873" w:rsidRPr="00E62CAA">
              <w:rPr>
                <w:rFonts w:ascii="a_Timer Bashkir" w:hAnsi="a_Timer Bashkir"/>
                <w:b/>
                <w:color w:val="000000"/>
                <w:sz w:val="28"/>
                <w:szCs w:val="28"/>
                <w:lang w:val="be-BY"/>
              </w:rPr>
              <w:t>”</w:t>
            </w:r>
          </w:p>
          <w:p w:rsidR="00D30810" w:rsidRPr="00E62CAA" w:rsidRDefault="00D30810" w:rsidP="00172511">
            <w:pPr>
              <w:jc w:val="center"/>
              <w:rPr>
                <w:rFonts w:ascii="a_Timer Bashkir" w:hAnsi="a_Timer Bashkir"/>
                <w:color w:val="000000"/>
                <w:sz w:val="28"/>
                <w:szCs w:val="28"/>
                <w:lang w:val="be-BY"/>
              </w:rPr>
            </w:pPr>
            <w:r w:rsidRPr="00E62CAA">
              <w:rPr>
                <w:rFonts w:ascii="a_Timer Bashkir" w:hAnsi="a_Timer Bashkir"/>
                <w:color w:val="000000"/>
                <w:sz w:val="28"/>
                <w:szCs w:val="28"/>
                <w:lang w:val="be-BY"/>
              </w:rPr>
              <w:t>муниципального района Бураевский район</w:t>
            </w:r>
          </w:p>
          <w:p w:rsidR="00D30810" w:rsidRPr="00D30810" w:rsidRDefault="00D30810" w:rsidP="00172511">
            <w:pPr>
              <w:jc w:val="center"/>
              <w:rPr>
                <w:rFonts w:ascii="a_Timer Bashkir" w:hAnsi="a_Timer Bashkir"/>
                <w:b/>
                <w:color w:val="000000"/>
                <w:sz w:val="26"/>
                <w:szCs w:val="26"/>
                <w:lang w:val="be-BY"/>
              </w:rPr>
            </w:pPr>
            <w:r w:rsidRPr="00E62CAA">
              <w:rPr>
                <w:rFonts w:ascii="a_Timer Bashkir" w:hAnsi="a_Timer Bashkir"/>
                <w:color w:val="000000"/>
                <w:sz w:val="28"/>
                <w:szCs w:val="28"/>
                <w:lang w:val="be-BY"/>
              </w:rPr>
              <w:t>Республики Башкортоста</w:t>
            </w:r>
            <w:r w:rsidRPr="00D30810">
              <w:rPr>
                <w:rFonts w:ascii="a_Timer Bashkir" w:hAnsi="a_Timer Bashkir"/>
                <w:color w:val="000000"/>
                <w:sz w:val="28"/>
                <w:szCs w:val="28"/>
                <w:lang w:val="be-BY"/>
              </w:rPr>
              <w:t>н</w:t>
            </w:r>
          </w:p>
        </w:tc>
      </w:tr>
    </w:tbl>
    <w:p w:rsidR="006D6677" w:rsidRDefault="006D6677" w:rsidP="004E33E7">
      <w:pPr>
        <w:spacing w:line="360" w:lineRule="auto"/>
        <w:rPr>
          <w:b/>
          <w:sz w:val="28"/>
          <w:szCs w:val="28"/>
          <w:lang w:val="be-BY"/>
        </w:rPr>
      </w:pPr>
    </w:p>
    <w:p w:rsidR="00B367DB" w:rsidRPr="00145973" w:rsidRDefault="002A0F03" w:rsidP="007E6F85">
      <w:pPr>
        <w:spacing w:line="360" w:lineRule="auto"/>
        <w:jc w:val="center"/>
        <w:rPr>
          <w:b/>
          <w:sz w:val="28"/>
          <w:szCs w:val="28"/>
          <w:lang w:val="be-BY"/>
        </w:rPr>
      </w:pPr>
      <w:r w:rsidRPr="00145973">
        <w:rPr>
          <w:b/>
          <w:sz w:val="28"/>
          <w:szCs w:val="28"/>
          <w:lang w:val="be-BY"/>
        </w:rPr>
        <w:t xml:space="preserve">ПРИКАЗ №  </w:t>
      </w:r>
      <w:r w:rsidR="00AD12A3">
        <w:rPr>
          <w:b/>
          <w:sz w:val="28"/>
          <w:szCs w:val="28"/>
          <w:lang w:val="be-BY"/>
        </w:rPr>
        <w:t>7</w:t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6D2CBF" w:rsidRPr="00145973">
        <w:rPr>
          <w:b/>
          <w:vanish/>
          <w:sz w:val="28"/>
          <w:szCs w:val="28"/>
        </w:rPr>
        <w:pgNum/>
      </w:r>
      <w:r w:rsidR="00354EB5" w:rsidRPr="00145973">
        <w:rPr>
          <w:b/>
          <w:sz w:val="28"/>
          <w:szCs w:val="28"/>
          <w:lang w:val="be-BY"/>
        </w:rPr>
        <w:t xml:space="preserve">       от </w:t>
      </w:r>
      <w:r w:rsidR="000F7A38" w:rsidRPr="00145973">
        <w:rPr>
          <w:b/>
          <w:sz w:val="28"/>
          <w:szCs w:val="28"/>
          <w:lang w:val="be-BY"/>
        </w:rPr>
        <w:t>3</w:t>
      </w:r>
      <w:r w:rsidR="00BC57E3">
        <w:rPr>
          <w:b/>
          <w:sz w:val="28"/>
          <w:szCs w:val="28"/>
          <w:lang w:val="be-BY"/>
        </w:rPr>
        <w:t>1</w:t>
      </w:r>
      <w:r w:rsidR="000F7A38" w:rsidRPr="00145973">
        <w:rPr>
          <w:b/>
          <w:sz w:val="28"/>
          <w:szCs w:val="28"/>
          <w:lang w:val="be-BY"/>
        </w:rPr>
        <w:t xml:space="preserve"> марта</w:t>
      </w:r>
      <w:r w:rsidR="00B10489" w:rsidRPr="00145973">
        <w:rPr>
          <w:b/>
          <w:sz w:val="28"/>
          <w:szCs w:val="28"/>
          <w:lang w:val="be-BY"/>
        </w:rPr>
        <w:t xml:space="preserve"> 2022</w:t>
      </w:r>
      <w:r w:rsidR="00526AD2" w:rsidRPr="00145973">
        <w:rPr>
          <w:b/>
          <w:sz w:val="28"/>
          <w:szCs w:val="28"/>
          <w:lang w:val="be-BY"/>
        </w:rPr>
        <w:t xml:space="preserve"> года</w:t>
      </w:r>
    </w:p>
    <w:p w:rsidR="0050202A" w:rsidRDefault="0050202A" w:rsidP="007C0252">
      <w:pPr>
        <w:jc w:val="both"/>
        <w:rPr>
          <w:b/>
          <w:sz w:val="28"/>
          <w:szCs w:val="28"/>
        </w:rPr>
      </w:pPr>
    </w:p>
    <w:p w:rsidR="00FC7978" w:rsidRPr="00145973" w:rsidRDefault="00FC7978" w:rsidP="007C0252">
      <w:pPr>
        <w:jc w:val="both"/>
        <w:rPr>
          <w:b/>
          <w:sz w:val="28"/>
          <w:szCs w:val="28"/>
        </w:rPr>
      </w:pPr>
    </w:p>
    <w:p w:rsidR="00B47B10" w:rsidRPr="002B5F6D" w:rsidRDefault="000C584C" w:rsidP="00B47B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4CD5">
        <w:rPr>
          <w:b/>
          <w:sz w:val="28"/>
          <w:szCs w:val="28"/>
        </w:rPr>
        <w:t>б утверждении Положения</w:t>
      </w:r>
      <w:r>
        <w:rPr>
          <w:b/>
          <w:sz w:val="28"/>
          <w:szCs w:val="28"/>
        </w:rPr>
        <w:t xml:space="preserve"> о комиссии по урегулированию конфликта интересов </w:t>
      </w:r>
      <w:r w:rsidR="00A84CD5">
        <w:rPr>
          <w:b/>
          <w:sz w:val="28"/>
          <w:szCs w:val="28"/>
        </w:rPr>
        <w:t xml:space="preserve"> </w:t>
      </w:r>
      <w:r w:rsidR="00FC7978">
        <w:rPr>
          <w:b/>
          <w:sz w:val="28"/>
          <w:szCs w:val="28"/>
        </w:rPr>
        <w:t>МКУ «Управление культуры и молодежной политики»</w:t>
      </w:r>
    </w:p>
    <w:p w:rsidR="00B47B10" w:rsidRPr="002B5F6D" w:rsidRDefault="00B47B10" w:rsidP="00B47B10">
      <w:pPr>
        <w:rPr>
          <w:sz w:val="28"/>
          <w:szCs w:val="28"/>
        </w:rPr>
      </w:pPr>
    </w:p>
    <w:p w:rsidR="00B47B10" w:rsidRPr="002B5F6D" w:rsidRDefault="00B47B10" w:rsidP="00B47B1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B5F6D">
        <w:rPr>
          <w:sz w:val="28"/>
          <w:szCs w:val="28"/>
        </w:rPr>
        <w:t xml:space="preserve">В </w:t>
      </w:r>
      <w:r w:rsidR="00FC7978">
        <w:rPr>
          <w:sz w:val="28"/>
          <w:szCs w:val="28"/>
        </w:rPr>
        <w:t xml:space="preserve">соответствии с Федеральным законом «О противодействии коррупции» от 25.12.2008 года № 273-ФЗ, </w:t>
      </w:r>
      <w:r w:rsidR="00FC7978" w:rsidRPr="00FC7978">
        <w:rPr>
          <w:b/>
          <w:sz w:val="28"/>
          <w:szCs w:val="28"/>
        </w:rPr>
        <w:t>ПРИКАЗЫВАЮ</w:t>
      </w:r>
      <w:r w:rsidRPr="002B5F6D">
        <w:rPr>
          <w:sz w:val="28"/>
          <w:szCs w:val="28"/>
        </w:rPr>
        <w:t>:</w:t>
      </w:r>
    </w:p>
    <w:p w:rsidR="00B47B10" w:rsidRDefault="00B47B10" w:rsidP="00B47B10">
      <w:pPr>
        <w:pStyle w:val="af3"/>
        <w:numPr>
          <w:ilvl w:val="0"/>
          <w:numId w:val="12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C584C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 комиссии </w:t>
      </w:r>
      <w:r w:rsidR="000C584C">
        <w:rPr>
          <w:sz w:val="28"/>
          <w:szCs w:val="28"/>
        </w:rPr>
        <w:t>по урегулированию конфликта инт</w:t>
      </w:r>
      <w:r w:rsidR="000C584C">
        <w:rPr>
          <w:sz w:val="28"/>
          <w:szCs w:val="28"/>
        </w:rPr>
        <w:t>е</w:t>
      </w:r>
      <w:r w:rsidR="000C584C">
        <w:rPr>
          <w:sz w:val="28"/>
          <w:szCs w:val="28"/>
        </w:rPr>
        <w:t xml:space="preserve">ресов </w:t>
      </w:r>
      <w:r w:rsidR="00FC7978">
        <w:rPr>
          <w:sz w:val="28"/>
          <w:szCs w:val="28"/>
        </w:rPr>
        <w:t>МКУ «Управление культуры и молодежной политики»</w:t>
      </w:r>
      <w:r>
        <w:rPr>
          <w:sz w:val="28"/>
          <w:szCs w:val="28"/>
        </w:rPr>
        <w:t xml:space="preserve">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</w:t>
      </w:r>
      <w:r w:rsidR="00FC7978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B47B10" w:rsidRPr="008F3763" w:rsidRDefault="00B47B10" w:rsidP="008F3763">
      <w:pPr>
        <w:pStyle w:val="af3"/>
        <w:numPr>
          <w:ilvl w:val="0"/>
          <w:numId w:val="12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8F3763">
        <w:rPr>
          <w:sz w:val="28"/>
          <w:szCs w:val="28"/>
        </w:rPr>
        <w:t xml:space="preserve">Контроль за исполнением настоящего </w:t>
      </w:r>
      <w:r w:rsidR="00FC7978" w:rsidRPr="008F3763">
        <w:rPr>
          <w:sz w:val="28"/>
          <w:szCs w:val="28"/>
        </w:rPr>
        <w:t>приказа оставляю за собой</w:t>
      </w:r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rPr>
          <w:sz w:val="28"/>
          <w:szCs w:val="28"/>
        </w:rPr>
      </w:pPr>
    </w:p>
    <w:p w:rsidR="00FC7978" w:rsidRPr="00145973" w:rsidRDefault="00FC7978" w:rsidP="00FC7978">
      <w:pPr>
        <w:rPr>
          <w:sz w:val="28"/>
          <w:szCs w:val="28"/>
        </w:rPr>
      </w:pPr>
      <w:r w:rsidRPr="00145973">
        <w:rPr>
          <w:sz w:val="28"/>
          <w:szCs w:val="28"/>
        </w:rPr>
        <w:t xml:space="preserve">Начальник </w:t>
      </w:r>
    </w:p>
    <w:p w:rsidR="00FC7978" w:rsidRPr="00145973" w:rsidRDefault="00FC7978" w:rsidP="00FC7978">
      <w:pPr>
        <w:rPr>
          <w:sz w:val="28"/>
          <w:szCs w:val="28"/>
        </w:rPr>
      </w:pPr>
      <w:r w:rsidRPr="00145973">
        <w:rPr>
          <w:sz w:val="28"/>
          <w:szCs w:val="28"/>
        </w:rPr>
        <w:t>МКУ «Управление культуры</w:t>
      </w:r>
    </w:p>
    <w:p w:rsidR="00FC7978" w:rsidRPr="00145973" w:rsidRDefault="00FC7978" w:rsidP="00FC7978">
      <w:pPr>
        <w:rPr>
          <w:sz w:val="28"/>
          <w:szCs w:val="28"/>
        </w:rPr>
      </w:pPr>
      <w:r w:rsidRPr="00145973">
        <w:rPr>
          <w:sz w:val="28"/>
          <w:szCs w:val="28"/>
        </w:rPr>
        <w:t xml:space="preserve">и молодежной политики»              </w:t>
      </w:r>
      <w:r>
        <w:rPr>
          <w:sz w:val="28"/>
          <w:szCs w:val="28"/>
        </w:rPr>
        <w:t xml:space="preserve">               </w:t>
      </w:r>
      <w:r w:rsidRPr="00145973">
        <w:rPr>
          <w:sz w:val="28"/>
          <w:szCs w:val="28"/>
        </w:rPr>
        <w:t xml:space="preserve">                                        Харисов И.З.</w:t>
      </w:r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rPr>
          <w:sz w:val="28"/>
          <w:szCs w:val="28"/>
        </w:rPr>
      </w:pPr>
    </w:p>
    <w:p w:rsidR="00B47B10" w:rsidRDefault="00B47B10" w:rsidP="00B47B10">
      <w:pPr>
        <w:rPr>
          <w:sz w:val="28"/>
          <w:szCs w:val="28"/>
        </w:rPr>
      </w:pPr>
      <w:bookmarkStart w:id="0" w:name="_GoBack"/>
      <w:bookmarkEnd w:id="0"/>
    </w:p>
    <w:p w:rsidR="00B47B10" w:rsidRDefault="00B47B10" w:rsidP="00B47B10">
      <w:pPr>
        <w:pStyle w:val="23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7B10" w:rsidRPr="008C4B83" w:rsidRDefault="00B47B10" w:rsidP="00FC7978">
      <w:pPr>
        <w:pStyle w:val="23"/>
        <w:shd w:val="clear" w:color="auto" w:fill="auto"/>
        <w:spacing w:before="0" w:after="0" w:line="240" w:lineRule="auto"/>
        <w:ind w:left="5670" w:firstLine="0"/>
        <w:jc w:val="left"/>
      </w:pPr>
      <w:r w:rsidRPr="008C4B83">
        <w:rPr>
          <w:sz w:val="24"/>
          <w:szCs w:val="24"/>
        </w:rPr>
        <w:lastRenderedPageBreak/>
        <w:t xml:space="preserve">Утвержден </w:t>
      </w:r>
    </w:p>
    <w:p w:rsidR="00B47B10" w:rsidRDefault="00FC7978" w:rsidP="00FC7978">
      <w:pPr>
        <w:pStyle w:val="23"/>
        <w:shd w:val="clear" w:color="auto" w:fill="auto"/>
        <w:spacing w:before="0" w:after="0" w:line="240" w:lineRule="auto"/>
        <w:ind w:left="567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Приказом МКУ «Управление культуры</w:t>
      </w:r>
    </w:p>
    <w:p w:rsidR="00FC7978" w:rsidRDefault="00FC7978" w:rsidP="00FC7978">
      <w:pPr>
        <w:pStyle w:val="23"/>
        <w:shd w:val="clear" w:color="auto" w:fill="auto"/>
        <w:spacing w:before="0" w:after="0" w:line="240" w:lineRule="auto"/>
        <w:ind w:left="567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 молодежной политики» </w:t>
      </w:r>
    </w:p>
    <w:p w:rsidR="00FC7978" w:rsidRDefault="00BC57E3" w:rsidP="00FC7978">
      <w:pPr>
        <w:pStyle w:val="23"/>
        <w:shd w:val="clear" w:color="auto" w:fill="auto"/>
        <w:spacing w:before="0" w:after="0" w:line="240" w:lineRule="auto"/>
        <w:ind w:left="5670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31</w:t>
      </w:r>
      <w:r w:rsidR="000C584C">
        <w:rPr>
          <w:sz w:val="24"/>
          <w:szCs w:val="24"/>
        </w:rPr>
        <w:t>.03.2022 года № 7</w:t>
      </w:r>
    </w:p>
    <w:p w:rsidR="00B47B10" w:rsidRDefault="00B47B10" w:rsidP="00B47B10">
      <w:pPr>
        <w:pStyle w:val="23"/>
        <w:shd w:val="clear" w:color="auto" w:fill="auto"/>
        <w:spacing w:before="0" w:after="0" w:line="240" w:lineRule="auto"/>
        <w:ind w:left="5670" w:firstLine="0"/>
        <w:jc w:val="right"/>
      </w:pPr>
    </w:p>
    <w:p w:rsidR="00AD12A3" w:rsidRPr="00010FAD" w:rsidRDefault="00AD12A3" w:rsidP="000C584C">
      <w:pPr>
        <w:spacing w:line="20" w:lineRule="atLeast"/>
        <w:ind w:firstLine="540"/>
        <w:jc w:val="right"/>
      </w:pPr>
      <w:r w:rsidRPr="00010FAD">
        <w:rPr>
          <w:noProof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D12A3" w:rsidRPr="00010FAD" w:rsidRDefault="00AD12A3" w:rsidP="00AD12A3">
      <w:pPr>
        <w:autoSpaceDE w:val="0"/>
        <w:autoSpaceDN w:val="0"/>
        <w:adjustRightInd w:val="0"/>
        <w:rPr>
          <w:sz w:val="28"/>
          <w:szCs w:val="28"/>
        </w:rPr>
      </w:pPr>
    </w:p>
    <w:p w:rsidR="00AD12A3" w:rsidRPr="00010FAD" w:rsidRDefault="00AD12A3" w:rsidP="00AD1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12A3" w:rsidRPr="00010FAD" w:rsidRDefault="00AD12A3" w:rsidP="00AD1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FAD">
        <w:rPr>
          <w:b/>
          <w:sz w:val="28"/>
          <w:szCs w:val="28"/>
        </w:rPr>
        <w:t>Положение</w:t>
      </w:r>
    </w:p>
    <w:p w:rsidR="003575BE" w:rsidRDefault="00AD12A3" w:rsidP="00AD12A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10FA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Комисси</w:t>
      </w:r>
      <w:r w:rsidRPr="00010FAD">
        <w:rPr>
          <w:b/>
          <w:sz w:val="28"/>
          <w:szCs w:val="28"/>
        </w:rPr>
        <w:t xml:space="preserve">и по урегулированию конфликта интересов </w:t>
      </w:r>
    </w:p>
    <w:p w:rsidR="00AD12A3" w:rsidRDefault="00AD12A3" w:rsidP="003575B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10FAD">
        <w:rPr>
          <w:b/>
          <w:sz w:val="28"/>
          <w:szCs w:val="28"/>
        </w:rPr>
        <w:t>в</w:t>
      </w:r>
      <w:r w:rsidR="003575BE">
        <w:rPr>
          <w:b/>
          <w:sz w:val="28"/>
          <w:szCs w:val="28"/>
        </w:rPr>
        <w:t xml:space="preserve"> </w:t>
      </w:r>
      <w:r w:rsidR="000C584C">
        <w:rPr>
          <w:b/>
          <w:sz w:val="28"/>
          <w:szCs w:val="28"/>
        </w:rPr>
        <w:t>МКУ «Управление культуры и молодежной политики»</w:t>
      </w:r>
    </w:p>
    <w:p w:rsidR="000C584C" w:rsidRDefault="000C584C" w:rsidP="00AD1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Бураевский район РБ</w:t>
      </w:r>
    </w:p>
    <w:p w:rsidR="000C584C" w:rsidRDefault="000C584C" w:rsidP="00AD1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12A3" w:rsidRPr="00010FAD" w:rsidRDefault="00AD12A3" w:rsidP="00AD1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10FAD">
        <w:rPr>
          <w:b/>
          <w:sz w:val="28"/>
          <w:szCs w:val="28"/>
        </w:rPr>
        <w:t>.Общие положения</w:t>
      </w:r>
    </w:p>
    <w:p w:rsidR="00AD12A3" w:rsidRPr="00010FAD" w:rsidRDefault="00AD12A3" w:rsidP="00AD1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12A3" w:rsidRPr="003575BE" w:rsidRDefault="00AD12A3" w:rsidP="00357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 xml:space="preserve">1.1. Настоящим Положением определяется порядок формирования                               и деятельности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 xml:space="preserve">и по урегулированию конфликта интересов </w:t>
      </w:r>
      <w:r>
        <w:rPr>
          <w:sz w:val="28"/>
          <w:szCs w:val="28"/>
        </w:rPr>
        <w:t>(далее - Комисси</w:t>
      </w:r>
      <w:r w:rsidRPr="00010FAD">
        <w:rPr>
          <w:sz w:val="28"/>
          <w:szCs w:val="28"/>
        </w:rPr>
        <w:t>я), обр</w:t>
      </w:r>
      <w:r w:rsidR="003575BE">
        <w:rPr>
          <w:sz w:val="28"/>
          <w:szCs w:val="28"/>
        </w:rPr>
        <w:t>азуемой в МКУ «Управление культуры и молодежной полит</w:t>
      </w:r>
      <w:r w:rsidR="003575BE">
        <w:rPr>
          <w:sz w:val="28"/>
          <w:szCs w:val="28"/>
        </w:rPr>
        <w:t>и</w:t>
      </w:r>
      <w:r w:rsidR="003575BE">
        <w:rPr>
          <w:sz w:val="28"/>
          <w:szCs w:val="28"/>
        </w:rPr>
        <w:t>ки»</w:t>
      </w:r>
      <w:r>
        <w:rPr>
          <w:sz w:val="28"/>
          <w:szCs w:val="28"/>
        </w:rPr>
        <w:t xml:space="preserve"> </w:t>
      </w:r>
      <w:r w:rsidRPr="00010FAD">
        <w:rPr>
          <w:sz w:val="28"/>
          <w:szCs w:val="28"/>
        </w:rPr>
        <w:t>(да</w:t>
      </w:r>
      <w:r w:rsidR="003575BE">
        <w:rPr>
          <w:sz w:val="28"/>
          <w:szCs w:val="28"/>
        </w:rPr>
        <w:t>лее – Учреждение</w:t>
      </w:r>
      <w:r w:rsidRPr="00010FAD">
        <w:rPr>
          <w:sz w:val="28"/>
          <w:szCs w:val="28"/>
        </w:rPr>
        <w:t>)</w:t>
      </w:r>
      <w:r w:rsidR="003575BE">
        <w:rPr>
          <w:sz w:val="28"/>
          <w:szCs w:val="28"/>
        </w:rPr>
        <w:t xml:space="preserve"> </w:t>
      </w:r>
      <w:r w:rsidRPr="00010FAD">
        <w:rPr>
          <w:sz w:val="28"/>
          <w:szCs w:val="28"/>
        </w:rPr>
        <w:t xml:space="preserve">в соответствии с Федеральным законом от 25 декабря </w:t>
      </w:r>
      <w:r w:rsidR="003575BE">
        <w:rPr>
          <w:sz w:val="28"/>
          <w:szCs w:val="28"/>
        </w:rPr>
        <w:t xml:space="preserve">2008 года № 273-ФЗ </w:t>
      </w:r>
      <w:r w:rsidRPr="00010FAD">
        <w:rPr>
          <w:sz w:val="28"/>
          <w:szCs w:val="28"/>
        </w:rPr>
        <w:t>«О противодействии коррупции».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75F8">
        <w:rPr>
          <w:sz w:val="28"/>
          <w:szCs w:val="28"/>
        </w:rPr>
        <w:t>1.2.</w:t>
      </w:r>
      <w:r w:rsidRPr="00010FAD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я в своей деятельности руководствуется Конституцией Ро</w:t>
      </w:r>
      <w:r w:rsidRPr="00010FAD">
        <w:rPr>
          <w:sz w:val="28"/>
          <w:szCs w:val="28"/>
        </w:rPr>
        <w:t>с</w:t>
      </w:r>
      <w:r w:rsidRPr="00010FAD">
        <w:rPr>
          <w:sz w:val="28"/>
          <w:szCs w:val="28"/>
        </w:rPr>
        <w:t>сийской Федерации, федеральным закон</w:t>
      </w:r>
      <w:r>
        <w:rPr>
          <w:sz w:val="28"/>
          <w:szCs w:val="28"/>
        </w:rPr>
        <w:t>одательством</w:t>
      </w:r>
      <w:r w:rsidRPr="00010FAD">
        <w:rPr>
          <w:sz w:val="28"/>
          <w:szCs w:val="28"/>
        </w:rPr>
        <w:t>, Конституцией Респу</w:t>
      </w:r>
      <w:r w:rsidRPr="00010FAD">
        <w:rPr>
          <w:sz w:val="28"/>
          <w:szCs w:val="28"/>
        </w:rPr>
        <w:t>б</w:t>
      </w:r>
      <w:r w:rsidR="003575BE">
        <w:rPr>
          <w:sz w:val="28"/>
          <w:szCs w:val="28"/>
        </w:rPr>
        <w:t>лики Башкортостан</w:t>
      </w:r>
      <w:r w:rsidRPr="00010FAD">
        <w:rPr>
          <w:sz w:val="28"/>
          <w:szCs w:val="28"/>
        </w:rPr>
        <w:t>, закон</w:t>
      </w:r>
      <w:r>
        <w:rPr>
          <w:sz w:val="28"/>
          <w:szCs w:val="28"/>
        </w:rPr>
        <w:t>одательством</w:t>
      </w:r>
      <w:r w:rsidR="003575BE">
        <w:rPr>
          <w:sz w:val="28"/>
          <w:szCs w:val="28"/>
        </w:rPr>
        <w:t xml:space="preserve"> Республики Башкортостан</w:t>
      </w:r>
      <w:r w:rsidRPr="00010FAD">
        <w:rPr>
          <w:sz w:val="28"/>
          <w:szCs w:val="28"/>
        </w:rPr>
        <w:t xml:space="preserve">, </w:t>
      </w:r>
      <w:r w:rsidRPr="00795945">
        <w:rPr>
          <w:sz w:val="28"/>
          <w:szCs w:val="28"/>
        </w:rPr>
        <w:t xml:space="preserve">Уставом муниципального </w:t>
      </w:r>
      <w:r w:rsidR="003575BE">
        <w:rPr>
          <w:sz w:val="28"/>
          <w:szCs w:val="28"/>
        </w:rPr>
        <w:t>района Бураевский район</w:t>
      </w:r>
      <w:r w:rsidRPr="00795945">
        <w:rPr>
          <w:sz w:val="28"/>
          <w:szCs w:val="28"/>
        </w:rPr>
        <w:t>, иными муниципальными нормати</w:t>
      </w:r>
      <w:r w:rsidRPr="00795945">
        <w:rPr>
          <w:sz w:val="28"/>
          <w:szCs w:val="28"/>
        </w:rPr>
        <w:t>в</w:t>
      </w:r>
      <w:r w:rsidRPr="00795945">
        <w:rPr>
          <w:sz w:val="28"/>
          <w:szCs w:val="28"/>
        </w:rPr>
        <w:t>ными правовыми акта</w:t>
      </w:r>
      <w:r w:rsidR="003575BE">
        <w:rPr>
          <w:sz w:val="28"/>
          <w:szCs w:val="28"/>
        </w:rPr>
        <w:t>ми, уставом Учреждения</w:t>
      </w:r>
      <w:r w:rsidRPr="00795945">
        <w:rPr>
          <w:sz w:val="28"/>
          <w:szCs w:val="28"/>
        </w:rPr>
        <w:t>,</w:t>
      </w:r>
      <w:r>
        <w:rPr>
          <w:sz w:val="28"/>
          <w:szCs w:val="28"/>
        </w:rPr>
        <w:t xml:space="preserve"> а также </w:t>
      </w:r>
      <w:r w:rsidRPr="00010FAD">
        <w:rPr>
          <w:sz w:val="28"/>
          <w:szCs w:val="28"/>
        </w:rPr>
        <w:t>настоящим Положен</w:t>
      </w:r>
      <w:r w:rsidRPr="00010FAD">
        <w:rPr>
          <w:sz w:val="28"/>
          <w:szCs w:val="28"/>
        </w:rPr>
        <w:t>и</w:t>
      </w:r>
      <w:r w:rsidRPr="00010FAD">
        <w:rPr>
          <w:sz w:val="28"/>
          <w:szCs w:val="28"/>
        </w:rPr>
        <w:t>ем.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>1.</w:t>
      </w:r>
      <w:r>
        <w:rPr>
          <w:sz w:val="28"/>
          <w:szCs w:val="28"/>
        </w:rPr>
        <w:t>3. Основной задачей Комисси</w:t>
      </w:r>
      <w:r w:rsidRPr="00010FAD">
        <w:rPr>
          <w:sz w:val="28"/>
          <w:szCs w:val="28"/>
        </w:rPr>
        <w:t>и</w:t>
      </w:r>
      <w:r w:rsidR="003575BE">
        <w:rPr>
          <w:sz w:val="28"/>
          <w:szCs w:val="28"/>
        </w:rPr>
        <w:t xml:space="preserve"> является содействие Учреждению</w:t>
      </w:r>
      <w:r w:rsidRPr="00010FAD">
        <w:rPr>
          <w:sz w:val="28"/>
          <w:szCs w:val="28"/>
        </w:rPr>
        <w:t>: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 xml:space="preserve">в обеспечении соблюдения </w:t>
      </w:r>
      <w:r>
        <w:rPr>
          <w:sz w:val="28"/>
          <w:szCs w:val="28"/>
        </w:rPr>
        <w:t>работник</w:t>
      </w:r>
      <w:r w:rsidRPr="00010FAD">
        <w:rPr>
          <w:sz w:val="28"/>
          <w:szCs w:val="28"/>
        </w:rPr>
        <w:t xml:space="preserve">ами </w:t>
      </w:r>
      <w:r w:rsidR="003575BE">
        <w:rPr>
          <w:sz w:val="28"/>
          <w:szCs w:val="28"/>
        </w:rPr>
        <w:t>Учреждения</w:t>
      </w:r>
      <w:r w:rsidRPr="00010FAD">
        <w:rPr>
          <w:sz w:val="28"/>
          <w:szCs w:val="28"/>
        </w:rPr>
        <w:t xml:space="preserve"> требований о предотвращении или урегулировании конфликта интересов (далее - требов</w:t>
      </w:r>
      <w:r w:rsidRPr="00010FAD">
        <w:rPr>
          <w:sz w:val="28"/>
          <w:szCs w:val="28"/>
        </w:rPr>
        <w:t>а</w:t>
      </w:r>
      <w:r w:rsidRPr="00010FAD">
        <w:rPr>
          <w:sz w:val="28"/>
          <w:szCs w:val="28"/>
        </w:rPr>
        <w:t>ния об урегулировании конфликта интересов);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 xml:space="preserve">в осуществлении в </w:t>
      </w:r>
      <w:r w:rsidR="003575BE">
        <w:rPr>
          <w:sz w:val="28"/>
          <w:szCs w:val="28"/>
        </w:rPr>
        <w:t xml:space="preserve">Учреждении </w:t>
      </w:r>
      <w:r w:rsidRPr="00010FAD">
        <w:rPr>
          <w:sz w:val="28"/>
          <w:szCs w:val="28"/>
        </w:rPr>
        <w:t>мер по предупреждению коррупции.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 xml:space="preserve">1.4.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я рассматривает вопросы, связанные с соблюдением требов</w:t>
      </w:r>
      <w:r w:rsidRPr="00010FAD">
        <w:rPr>
          <w:sz w:val="28"/>
          <w:szCs w:val="28"/>
        </w:rPr>
        <w:t>а</w:t>
      </w:r>
      <w:r w:rsidRPr="00010FAD">
        <w:rPr>
          <w:sz w:val="28"/>
          <w:szCs w:val="28"/>
        </w:rPr>
        <w:t xml:space="preserve">ний  об урегулировании конфликта интересов, в отношении </w:t>
      </w:r>
      <w:r>
        <w:rPr>
          <w:sz w:val="28"/>
          <w:szCs w:val="28"/>
        </w:rPr>
        <w:t>работник</w:t>
      </w:r>
      <w:r w:rsidRPr="00010FAD">
        <w:rPr>
          <w:sz w:val="28"/>
          <w:szCs w:val="28"/>
        </w:rPr>
        <w:t xml:space="preserve">ов </w:t>
      </w:r>
      <w:r w:rsidR="003575BE">
        <w:rPr>
          <w:sz w:val="28"/>
          <w:szCs w:val="28"/>
        </w:rPr>
        <w:t>Учр</w:t>
      </w:r>
      <w:r w:rsidR="003575BE">
        <w:rPr>
          <w:sz w:val="28"/>
          <w:szCs w:val="28"/>
        </w:rPr>
        <w:t>е</w:t>
      </w:r>
      <w:r w:rsidR="003575BE">
        <w:rPr>
          <w:sz w:val="28"/>
          <w:szCs w:val="28"/>
        </w:rPr>
        <w:t>ждения</w:t>
      </w:r>
      <w:r w:rsidRPr="00010FAD">
        <w:rPr>
          <w:sz w:val="28"/>
          <w:szCs w:val="28"/>
        </w:rPr>
        <w:t>.</w:t>
      </w:r>
    </w:p>
    <w:p w:rsidR="00AD12A3" w:rsidRDefault="00AD12A3" w:rsidP="00AD12A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D12A3" w:rsidRDefault="00AD12A3" w:rsidP="00AD12A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010FAD">
        <w:rPr>
          <w:b/>
          <w:sz w:val="28"/>
          <w:szCs w:val="28"/>
        </w:rPr>
        <w:t xml:space="preserve">. Порядок образования </w:t>
      </w:r>
      <w:r>
        <w:rPr>
          <w:b/>
          <w:sz w:val="28"/>
          <w:szCs w:val="28"/>
        </w:rPr>
        <w:t>Комисси</w:t>
      </w:r>
      <w:r w:rsidRPr="00010FAD">
        <w:rPr>
          <w:b/>
          <w:sz w:val="28"/>
          <w:szCs w:val="28"/>
        </w:rPr>
        <w:t>и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D12A3" w:rsidRPr="00487682" w:rsidRDefault="00AD12A3" w:rsidP="003575BE">
      <w:pPr>
        <w:autoSpaceDE w:val="0"/>
        <w:autoSpaceDN w:val="0"/>
        <w:adjustRightInd w:val="0"/>
        <w:spacing w:line="247" w:lineRule="auto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 xml:space="preserve">2.1. </w:t>
      </w:r>
      <w:r w:rsidRPr="001875F8">
        <w:rPr>
          <w:sz w:val="28"/>
          <w:szCs w:val="28"/>
        </w:rPr>
        <w:t>Комиссия образуется приказом</w:t>
      </w:r>
      <w:r>
        <w:rPr>
          <w:sz w:val="28"/>
          <w:szCs w:val="28"/>
        </w:rPr>
        <w:t xml:space="preserve"> </w:t>
      </w:r>
      <w:r w:rsidR="003575BE">
        <w:rPr>
          <w:sz w:val="28"/>
          <w:szCs w:val="28"/>
        </w:rPr>
        <w:t>начальника Учреждения</w:t>
      </w:r>
      <w:r>
        <w:rPr>
          <w:sz w:val="28"/>
          <w:szCs w:val="28"/>
        </w:rPr>
        <w:t xml:space="preserve"> (далее –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</w:t>
      </w:r>
      <w:r w:rsidR="003575BE">
        <w:rPr>
          <w:sz w:val="28"/>
          <w:szCs w:val="28"/>
        </w:rPr>
        <w:t>тель Учреждения</w:t>
      </w:r>
      <w:r>
        <w:rPr>
          <w:sz w:val="28"/>
          <w:szCs w:val="28"/>
        </w:rPr>
        <w:t>)</w:t>
      </w:r>
      <w:r w:rsidRPr="00487682">
        <w:rPr>
          <w:sz w:val="28"/>
          <w:szCs w:val="28"/>
        </w:rPr>
        <w:t>.</w:t>
      </w:r>
      <w:r w:rsidRPr="009852A2">
        <w:rPr>
          <w:sz w:val="28"/>
          <w:szCs w:val="28"/>
        </w:rPr>
        <w:t xml:space="preserve"> 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2A2">
        <w:rPr>
          <w:sz w:val="28"/>
          <w:szCs w:val="28"/>
        </w:rPr>
        <w:t xml:space="preserve">Указанным </w:t>
      </w:r>
      <w:r w:rsidR="003575BE">
        <w:rPr>
          <w:sz w:val="28"/>
          <w:szCs w:val="28"/>
        </w:rPr>
        <w:t>приказом</w:t>
      </w:r>
      <w:r w:rsidRPr="009852A2">
        <w:rPr>
          <w:sz w:val="28"/>
          <w:szCs w:val="28"/>
        </w:rPr>
        <w:t xml:space="preserve"> утверждаются состав Комиссии и порядок ее работы.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 xml:space="preserve">я состоит из председателя </w:t>
      </w:r>
      <w:r>
        <w:rPr>
          <w:sz w:val="28"/>
          <w:szCs w:val="28"/>
        </w:rPr>
        <w:t>Комиссии</w:t>
      </w:r>
      <w:r w:rsidRPr="00010FAD">
        <w:rPr>
          <w:sz w:val="28"/>
          <w:szCs w:val="28"/>
        </w:rPr>
        <w:t xml:space="preserve"> и членов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и</w:t>
      </w:r>
      <w:r>
        <w:rPr>
          <w:sz w:val="28"/>
          <w:szCs w:val="28"/>
        </w:rPr>
        <w:t>, на одн</w:t>
      </w:r>
      <w:r>
        <w:rPr>
          <w:sz w:val="28"/>
          <w:szCs w:val="28"/>
        </w:rPr>
        <w:t>о</w:t>
      </w:r>
      <w:r w:rsidR="003575BE">
        <w:rPr>
          <w:sz w:val="28"/>
          <w:szCs w:val="28"/>
        </w:rPr>
        <w:t xml:space="preserve">го </w:t>
      </w:r>
      <w:r>
        <w:rPr>
          <w:sz w:val="28"/>
          <w:szCs w:val="28"/>
        </w:rPr>
        <w:t>из которых возлагаются обязанности секретаря Комиссии</w:t>
      </w:r>
      <w:r w:rsidRPr="00010FAD">
        <w:rPr>
          <w:sz w:val="28"/>
          <w:szCs w:val="28"/>
        </w:rPr>
        <w:t xml:space="preserve">. Все члены </w:t>
      </w:r>
      <w:r>
        <w:rPr>
          <w:sz w:val="28"/>
          <w:szCs w:val="28"/>
        </w:rPr>
        <w:t>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</w:t>
      </w:r>
      <w:r w:rsidRPr="00010FAD">
        <w:rPr>
          <w:sz w:val="28"/>
          <w:szCs w:val="28"/>
        </w:rPr>
        <w:t>и при принятии решений обладают равными прав</w:t>
      </w:r>
      <w:r>
        <w:rPr>
          <w:sz w:val="28"/>
          <w:szCs w:val="28"/>
        </w:rPr>
        <w:t>ами. В отсутствие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дателя Комисси</w:t>
      </w:r>
      <w:r w:rsidRPr="00010FAD">
        <w:rPr>
          <w:sz w:val="28"/>
          <w:szCs w:val="28"/>
        </w:rPr>
        <w:t>и его</w:t>
      </w:r>
      <w:r>
        <w:rPr>
          <w:sz w:val="28"/>
          <w:szCs w:val="28"/>
        </w:rPr>
        <w:t> </w:t>
      </w:r>
      <w:r w:rsidRPr="00010FAD">
        <w:rPr>
          <w:sz w:val="28"/>
          <w:szCs w:val="28"/>
        </w:rPr>
        <w:t xml:space="preserve">обязанности </w:t>
      </w:r>
      <w:r>
        <w:rPr>
          <w:sz w:val="28"/>
          <w:szCs w:val="28"/>
        </w:rPr>
        <w:t>по его поручению исполняет один из членов Комиссии.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>2.2</w:t>
      </w:r>
      <w:r>
        <w:rPr>
          <w:sz w:val="28"/>
          <w:szCs w:val="28"/>
        </w:rPr>
        <w:t>. В состав Комисси</w:t>
      </w:r>
      <w:r w:rsidRPr="00010FAD">
        <w:rPr>
          <w:sz w:val="28"/>
          <w:szCs w:val="28"/>
        </w:rPr>
        <w:t>и входят:</w:t>
      </w:r>
    </w:p>
    <w:p w:rsidR="00C31AA4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 xml:space="preserve">руководитель </w:t>
      </w:r>
      <w:r w:rsidR="00C31AA4">
        <w:rPr>
          <w:sz w:val="28"/>
          <w:szCs w:val="28"/>
        </w:rPr>
        <w:t>Учреждения</w:t>
      </w:r>
      <w:r w:rsidRPr="00010FAD">
        <w:rPr>
          <w:sz w:val="28"/>
          <w:szCs w:val="28"/>
        </w:rPr>
        <w:t xml:space="preserve"> </w:t>
      </w:r>
      <w:r>
        <w:rPr>
          <w:sz w:val="28"/>
          <w:szCs w:val="28"/>
        </w:rPr>
        <w:t>(председатель Комисси</w:t>
      </w:r>
      <w:r w:rsidRPr="00010FAD">
        <w:rPr>
          <w:sz w:val="28"/>
          <w:szCs w:val="28"/>
        </w:rPr>
        <w:t xml:space="preserve">и), </w:t>
      </w:r>
    </w:p>
    <w:p w:rsidR="00AD12A3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кадровой службы </w:t>
      </w:r>
      <w:r w:rsidR="00C31AA4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либо должностное лицо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ровой службы </w:t>
      </w:r>
      <w:r w:rsidR="00C31AA4">
        <w:rPr>
          <w:sz w:val="28"/>
          <w:szCs w:val="28"/>
        </w:rPr>
        <w:t>Учреждения</w:t>
      </w:r>
      <w:r>
        <w:rPr>
          <w:sz w:val="28"/>
          <w:szCs w:val="28"/>
        </w:rPr>
        <w:t>, ответственное за работу по профилактике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ционных и иных правонаруше</w:t>
      </w:r>
      <w:r w:rsidR="00C31AA4">
        <w:rPr>
          <w:sz w:val="28"/>
          <w:szCs w:val="28"/>
        </w:rPr>
        <w:t>ний</w:t>
      </w:r>
      <w:r>
        <w:rPr>
          <w:sz w:val="28"/>
          <w:szCs w:val="28"/>
        </w:rPr>
        <w:t>;</w:t>
      </w:r>
    </w:p>
    <w:p w:rsidR="00C31AA4" w:rsidRPr="00010FAD" w:rsidRDefault="00C31AA4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из числа работников Учреждения или подведомственных учреждений культуры;</w:t>
      </w:r>
    </w:p>
    <w:p w:rsidR="00AD12A3" w:rsidRDefault="00C31AA4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="00AD12A3" w:rsidRPr="00010FAD">
        <w:rPr>
          <w:sz w:val="28"/>
          <w:szCs w:val="28"/>
        </w:rPr>
        <w:t>редставитель (представители) научных организаций, профессионал</w:t>
      </w:r>
      <w:r w:rsidR="00AD12A3" w:rsidRPr="00010FAD">
        <w:rPr>
          <w:sz w:val="28"/>
          <w:szCs w:val="28"/>
        </w:rPr>
        <w:t>ь</w:t>
      </w:r>
      <w:r w:rsidR="00AD12A3" w:rsidRPr="00010FAD">
        <w:rPr>
          <w:sz w:val="28"/>
          <w:szCs w:val="28"/>
        </w:rPr>
        <w:t>ных  образовательных организаций, образовательных организаций высшего о</w:t>
      </w:r>
      <w:r w:rsidR="00AD12A3" w:rsidRPr="00010FAD">
        <w:rPr>
          <w:sz w:val="28"/>
          <w:szCs w:val="28"/>
        </w:rPr>
        <w:t>б</w:t>
      </w:r>
      <w:r w:rsidR="00AD12A3" w:rsidRPr="00010FAD">
        <w:rPr>
          <w:sz w:val="28"/>
          <w:szCs w:val="28"/>
        </w:rPr>
        <w:t>разования и организаций дополнительного профессионального образования</w:t>
      </w:r>
      <w:r w:rsidR="00AD12A3">
        <w:rPr>
          <w:sz w:val="28"/>
          <w:szCs w:val="28"/>
        </w:rPr>
        <w:t xml:space="preserve"> (по согласованию)</w:t>
      </w:r>
      <w:r w:rsidR="00AD12A3" w:rsidRPr="00010FAD">
        <w:rPr>
          <w:sz w:val="28"/>
          <w:szCs w:val="28"/>
        </w:rPr>
        <w:t>.</w:t>
      </w:r>
      <w:r w:rsidR="00AD12A3">
        <w:rPr>
          <w:sz w:val="28"/>
          <w:szCs w:val="28"/>
        </w:rPr>
        <w:t xml:space="preserve"> </w:t>
      </w:r>
    </w:p>
    <w:p w:rsidR="00AD12A3" w:rsidRPr="00010FAD" w:rsidRDefault="00C31AA4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AD12A3">
        <w:rPr>
          <w:sz w:val="28"/>
          <w:szCs w:val="28"/>
        </w:rPr>
        <w:t xml:space="preserve">Число членов Комиссии, не являющихся работниками </w:t>
      </w:r>
      <w:r>
        <w:rPr>
          <w:sz w:val="28"/>
          <w:szCs w:val="28"/>
        </w:rPr>
        <w:t>Учреждения</w:t>
      </w:r>
      <w:r w:rsidR="00AD12A3">
        <w:rPr>
          <w:sz w:val="28"/>
          <w:szCs w:val="28"/>
        </w:rPr>
        <w:t>, с</w:t>
      </w:r>
      <w:r w:rsidR="00AD12A3">
        <w:rPr>
          <w:sz w:val="28"/>
          <w:szCs w:val="28"/>
        </w:rPr>
        <w:t>о</w:t>
      </w:r>
      <w:r w:rsidR="00AD12A3">
        <w:rPr>
          <w:sz w:val="28"/>
          <w:szCs w:val="28"/>
        </w:rPr>
        <w:t>ставляет не менее одной четверти от общего числа членов Комиссии</w:t>
      </w:r>
    </w:p>
    <w:p w:rsidR="00AD12A3" w:rsidRPr="00010FAD" w:rsidRDefault="00C31AA4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D12A3" w:rsidRPr="00010FAD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Учреждения</w:t>
      </w:r>
      <w:r w:rsidR="00AD12A3" w:rsidRPr="00010FAD">
        <w:rPr>
          <w:sz w:val="28"/>
          <w:szCs w:val="28"/>
        </w:rPr>
        <w:t xml:space="preserve"> может принять решение о</w:t>
      </w:r>
      <w:r w:rsidR="00AD12A3">
        <w:rPr>
          <w:sz w:val="28"/>
          <w:szCs w:val="28"/>
        </w:rPr>
        <w:t xml:space="preserve"> включении в с</w:t>
      </w:r>
      <w:r w:rsidR="00AD12A3">
        <w:rPr>
          <w:sz w:val="28"/>
          <w:szCs w:val="28"/>
        </w:rPr>
        <w:t>о</w:t>
      </w:r>
      <w:r w:rsidR="00AD12A3">
        <w:rPr>
          <w:sz w:val="28"/>
          <w:szCs w:val="28"/>
        </w:rPr>
        <w:t>став Комисси</w:t>
      </w:r>
      <w:r w:rsidR="00AD12A3" w:rsidRPr="00010FAD">
        <w:rPr>
          <w:sz w:val="28"/>
          <w:szCs w:val="28"/>
        </w:rPr>
        <w:t>и:</w:t>
      </w:r>
    </w:p>
    <w:p w:rsidR="00C31AA4" w:rsidRPr="00C31AA4" w:rsidRDefault="00C31AA4" w:rsidP="00C31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AA4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общественной организации ветеранов, созданной в </w:t>
      </w:r>
      <w:r>
        <w:rPr>
          <w:rFonts w:ascii="Times New Roman" w:hAnsi="Times New Roman" w:cs="Times New Roman"/>
          <w:sz w:val="28"/>
          <w:szCs w:val="28"/>
        </w:rPr>
        <w:t>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C31AA4">
        <w:rPr>
          <w:rFonts w:ascii="Times New Roman" w:hAnsi="Times New Roman" w:cs="Times New Roman"/>
          <w:sz w:val="28"/>
          <w:szCs w:val="28"/>
        </w:rPr>
        <w:t>;</w:t>
      </w:r>
    </w:p>
    <w:p w:rsidR="00C31AA4" w:rsidRPr="00C31AA4" w:rsidRDefault="00C31AA4" w:rsidP="00C31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AA4"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</w:t>
      </w:r>
      <w:r w:rsidRPr="00C31AA4">
        <w:rPr>
          <w:rFonts w:ascii="Times New Roman" w:hAnsi="Times New Roman" w:cs="Times New Roman"/>
          <w:sz w:val="28"/>
          <w:szCs w:val="28"/>
        </w:rPr>
        <w:t>н</w:t>
      </w:r>
      <w:r w:rsidRPr="00C31AA4">
        <w:rPr>
          <w:rFonts w:ascii="Times New Roman" w:hAnsi="Times New Roman" w:cs="Times New Roman"/>
          <w:sz w:val="28"/>
          <w:szCs w:val="28"/>
        </w:rPr>
        <w:t xml:space="preserve">ном порядке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C31AA4">
        <w:rPr>
          <w:rFonts w:ascii="Times New Roman" w:hAnsi="Times New Roman" w:cs="Times New Roman"/>
          <w:sz w:val="28"/>
          <w:szCs w:val="28"/>
        </w:rPr>
        <w:t>.</w:t>
      </w:r>
    </w:p>
    <w:p w:rsidR="00C31AA4" w:rsidRPr="00C31AA4" w:rsidRDefault="005D1F46" w:rsidP="00C31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C31AA4" w:rsidRPr="00C31AA4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ar364" w:tooltip="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" w:history="1">
        <w:r w:rsidR="00C31AA4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="00C31AA4">
        <w:rPr>
          <w:rFonts w:ascii="Times New Roman" w:hAnsi="Times New Roman" w:cs="Times New Roman"/>
          <w:sz w:val="28"/>
          <w:szCs w:val="28"/>
        </w:rPr>
        <w:t xml:space="preserve"> и 2.5</w:t>
      </w:r>
      <w:r w:rsidR="00C31AA4" w:rsidRPr="00C31AA4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</w:t>
      </w:r>
      <w:r w:rsidR="00C31AA4" w:rsidRPr="00C31AA4">
        <w:rPr>
          <w:rFonts w:ascii="Times New Roman" w:hAnsi="Times New Roman" w:cs="Times New Roman"/>
          <w:sz w:val="28"/>
          <w:szCs w:val="28"/>
        </w:rPr>
        <w:t>о</w:t>
      </w:r>
      <w:r w:rsidR="00C31AA4" w:rsidRPr="00C31AA4">
        <w:rPr>
          <w:rFonts w:ascii="Times New Roman" w:hAnsi="Times New Roman" w:cs="Times New Roman"/>
          <w:sz w:val="28"/>
          <w:szCs w:val="28"/>
        </w:rPr>
        <w:t>став комиссии в установленном порядке по согласованию с научными орган</w:t>
      </w:r>
      <w:r w:rsidR="00C31AA4" w:rsidRPr="00C31AA4">
        <w:rPr>
          <w:rFonts w:ascii="Times New Roman" w:hAnsi="Times New Roman" w:cs="Times New Roman"/>
          <w:sz w:val="28"/>
          <w:szCs w:val="28"/>
        </w:rPr>
        <w:t>и</w:t>
      </w:r>
      <w:r w:rsidR="00C31AA4" w:rsidRPr="00C31AA4">
        <w:rPr>
          <w:rFonts w:ascii="Times New Roman" w:hAnsi="Times New Roman" w:cs="Times New Roman"/>
          <w:sz w:val="28"/>
          <w:szCs w:val="28"/>
        </w:rPr>
        <w:t>зациями и образовательными организациями среднего профессионального о</w:t>
      </w:r>
      <w:r w:rsidR="00C31AA4" w:rsidRPr="00C31AA4">
        <w:rPr>
          <w:rFonts w:ascii="Times New Roman" w:hAnsi="Times New Roman" w:cs="Times New Roman"/>
          <w:sz w:val="28"/>
          <w:szCs w:val="28"/>
        </w:rPr>
        <w:t>б</w:t>
      </w:r>
      <w:r w:rsidR="00C31AA4" w:rsidRPr="00C31AA4">
        <w:rPr>
          <w:rFonts w:ascii="Times New Roman" w:hAnsi="Times New Roman" w:cs="Times New Roman"/>
          <w:sz w:val="28"/>
          <w:szCs w:val="28"/>
        </w:rPr>
        <w:t>разования, высшего образования, дополнительного профессионального образ</w:t>
      </w:r>
      <w:r w:rsidR="00C31AA4" w:rsidRPr="00C31AA4">
        <w:rPr>
          <w:rFonts w:ascii="Times New Roman" w:hAnsi="Times New Roman" w:cs="Times New Roman"/>
          <w:sz w:val="28"/>
          <w:szCs w:val="28"/>
        </w:rPr>
        <w:t>о</w:t>
      </w:r>
      <w:r w:rsidR="00C31AA4" w:rsidRPr="00C31AA4">
        <w:rPr>
          <w:rFonts w:ascii="Times New Roman" w:hAnsi="Times New Roman" w:cs="Times New Roman"/>
          <w:sz w:val="28"/>
          <w:szCs w:val="28"/>
        </w:rPr>
        <w:t xml:space="preserve">вания, с общественной организацией ветеранов, созданной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C31AA4" w:rsidRPr="00C31AA4">
        <w:rPr>
          <w:rFonts w:ascii="Times New Roman" w:hAnsi="Times New Roman" w:cs="Times New Roman"/>
          <w:sz w:val="28"/>
          <w:szCs w:val="28"/>
        </w:rPr>
        <w:t>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AD12A3" w:rsidRPr="00010FAD" w:rsidRDefault="005D1F46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D12A3">
        <w:rPr>
          <w:sz w:val="28"/>
          <w:szCs w:val="28"/>
        </w:rPr>
        <w:t>. Состав Комисси</w:t>
      </w:r>
      <w:r w:rsidR="00AD12A3" w:rsidRPr="00010FAD">
        <w:rPr>
          <w:sz w:val="28"/>
          <w:szCs w:val="28"/>
        </w:rPr>
        <w:t>и формируется таким образом, чтобы исключить во</w:t>
      </w:r>
      <w:r w:rsidR="00AD12A3" w:rsidRPr="00010FAD">
        <w:rPr>
          <w:sz w:val="28"/>
          <w:szCs w:val="28"/>
        </w:rPr>
        <w:t>з</w:t>
      </w:r>
      <w:r w:rsidR="00AD12A3" w:rsidRPr="00010FAD">
        <w:rPr>
          <w:sz w:val="28"/>
          <w:szCs w:val="28"/>
        </w:rPr>
        <w:t>можность возникновения конфликта интересов, который мог бы повлиять на</w:t>
      </w:r>
      <w:r w:rsidR="00AD12A3">
        <w:rPr>
          <w:sz w:val="28"/>
          <w:szCs w:val="28"/>
        </w:rPr>
        <w:t> </w:t>
      </w:r>
      <w:r w:rsidR="00AD12A3" w:rsidRPr="00010FAD">
        <w:rPr>
          <w:sz w:val="28"/>
          <w:szCs w:val="28"/>
        </w:rPr>
        <w:t>принимае</w:t>
      </w:r>
      <w:r w:rsidR="00AD12A3">
        <w:rPr>
          <w:sz w:val="28"/>
          <w:szCs w:val="28"/>
        </w:rPr>
        <w:t>мые Комисси</w:t>
      </w:r>
      <w:r w:rsidR="00AD12A3" w:rsidRPr="00010FAD">
        <w:rPr>
          <w:sz w:val="28"/>
          <w:szCs w:val="28"/>
        </w:rPr>
        <w:t>ей решения.</w:t>
      </w:r>
    </w:p>
    <w:p w:rsidR="00AD12A3" w:rsidRPr="005D1F46" w:rsidRDefault="005D1F46" w:rsidP="00AD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F46">
        <w:rPr>
          <w:rFonts w:ascii="Times New Roman" w:hAnsi="Times New Roman" w:cs="Times New Roman"/>
          <w:sz w:val="28"/>
          <w:szCs w:val="28"/>
        </w:rPr>
        <w:t>2.8</w:t>
      </w:r>
      <w:r w:rsidR="00AD12A3" w:rsidRPr="005D1F46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AD12A3" w:rsidRPr="005D1F46" w:rsidRDefault="00AD12A3" w:rsidP="00AD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F46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работника </w:t>
      </w:r>
      <w:r w:rsidR="005D1F46" w:rsidRPr="005D1F46">
        <w:rPr>
          <w:rFonts w:ascii="Times New Roman" w:hAnsi="Times New Roman" w:cs="Times New Roman"/>
          <w:sz w:val="28"/>
          <w:szCs w:val="28"/>
        </w:rPr>
        <w:t>Учреждения</w:t>
      </w:r>
      <w:r w:rsidRPr="005D1F46">
        <w:rPr>
          <w:rFonts w:ascii="Times New Roman" w:hAnsi="Times New Roman" w:cs="Times New Roman"/>
          <w:sz w:val="28"/>
          <w:szCs w:val="28"/>
        </w:rPr>
        <w:t>, в отношении к</w:t>
      </w:r>
      <w:r w:rsidRPr="005D1F46">
        <w:rPr>
          <w:rFonts w:ascii="Times New Roman" w:hAnsi="Times New Roman" w:cs="Times New Roman"/>
          <w:sz w:val="28"/>
          <w:szCs w:val="28"/>
        </w:rPr>
        <w:t>о</w:t>
      </w:r>
      <w:r w:rsidRPr="005D1F46">
        <w:rPr>
          <w:rFonts w:ascii="Times New Roman" w:hAnsi="Times New Roman" w:cs="Times New Roman"/>
          <w:sz w:val="28"/>
          <w:szCs w:val="28"/>
        </w:rPr>
        <w:t>торого Комиссией рассматривается вопрос о соблюдении требований об урегулировании конфликта интересов;</w:t>
      </w:r>
    </w:p>
    <w:p w:rsidR="00AD12A3" w:rsidRPr="005D1F46" w:rsidRDefault="00AD12A3" w:rsidP="00AD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F46">
        <w:rPr>
          <w:rFonts w:ascii="Times New Roman" w:hAnsi="Times New Roman" w:cs="Times New Roman"/>
          <w:sz w:val="28"/>
          <w:szCs w:val="28"/>
        </w:rPr>
        <w:t xml:space="preserve">другие работники </w:t>
      </w:r>
      <w:r w:rsidR="005D1F46" w:rsidRPr="005D1F46">
        <w:rPr>
          <w:rFonts w:ascii="Times New Roman" w:hAnsi="Times New Roman" w:cs="Times New Roman"/>
          <w:sz w:val="28"/>
          <w:szCs w:val="28"/>
        </w:rPr>
        <w:t>Учреждения</w:t>
      </w:r>
      <w:r w:rsidRPr="005D1F46">
        <w:rPr>
          <w:rFonts w:ascii="Times New Roman" w:hAnsi="Times New Roman" w:cs="Times New Roman"/>
          <w:sz w:val="28"/>
          <w:szCs w:val="28"/>
        </w:rPr>
        <w:t>, специалисты, которые могут дать поясн</w:t>
      </w:r>
      <w:r w:rsidRPr="005D1F46">
        <w:rPr>
          <w:rFonts w:ascii="Times New Roman" w:hAnsi="Times New Roman" w:cs="Times New Roman"/>
          <w:sz w:val="28"/>
          <w:szCs w:val="28"/>
        </w:rPr>
        <w:t>е</w:t>
      </w:r>
      <w:r w:rsidRPr="005D1F46">
        <w:rPr>
          <w:rFonts w:ascii="Times New Roman" w:hAnsi="Times New Roman" w:cs="Times New Roman"/>
          <w:sz w:val="28"/>
          <w:szCs w:val="28"/>
        </w:rPr>
        <w:t xml:space="preserve">ния по вопросам, рассматриваемым Комиссией, должностные лица </w:t>
      </w:r>
      <w:r w:rsidR="005D1F46" w:rsidRPr="005D1F46">
        <w:rPr>
          <w:rFonts w:ascii="Times New Roman" w:hAnsi="Times New Roman" w:cs="Times New Roman"/>
          <w:sz w:val="28"/>
          <w:szCs w:val="28"/>
        </w:rPr>
        <w:t>Учрежд</w:t>
      </w:r>
      <w:r w:rsidR="005D1F46" w:rsidRPr="005D1F46">
        <w:rPr>
          <w:rFonts w:ascii="Times New Roman" w:hAnsi="Times New Roman" w:cs="Times New Roman"/>
          <w:sz w:val="28"/>
          <w:szCs w:val="28"/>
        </w:rPr>
        <w:t>е</w:t>
      </w:r>
      <w:r w:rsidR="005D1F46" w:rsidRPr="005D1F46">
        <w:rPr>
          <w:rFonts w:ascii="Times New Roman" w:hAnsi="Times New Roman" w:cs="Times New Roman"/>
          <w:sz w:val="28"/>
          <w:szCs w:val="28"/>
        </w:rPr>
        <w:t>ния</w:t>
      </w:r>
      <w:r w:rsidRPr="005D1F46">
        <w:rPr>
          <w:rFonts w:ascii="Times New Roman" w:hAnsi="Times New Roman" w:cs="Times New Roman"/>
          <w:sz w:val="28"/>
          <w:szCs w:val="28"/>
        </w:rPr>
        <w:t>;</w:t>
      </w:r>
    </w:p>
    <w:p w:rsidR="00AD12A3" w:rsidRPr="005D1F46" w:rsidRDefault="00AD12A3" w:rsidP="00AD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F46">
        <w:rPr>
          <w:rFonts w:ascii="Times New Roman" w:hAnsi="Times New Roman" w:cs="Times New Roman"/>
          <w:sz w:val="28"/>
          <w:szCs w:val="28"/>
        </w:rPr>
        <w:t>должностные лица органа местного самоуправления.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>2.</w:t>
      </w:r>
      <w:r w:rsidR="005D1F46">
        <w:rPr>
          <w:sz w:val="28"/>
          <w:szCs w:val="28"/>
        </w:rPr>
        <w:t>9</w:t>
      </w:r>
      <w:r w:rsidRPr="00010FAD">
        <w:rPr>
          <w:sz w:val="28"/>
          <w:szCs w:val="28"/>
        </w:rPr>
        <w:t>.</w:t>
      </w:r>
      <w:r>
        <w:rPr>
          <w:sz w:val="28"/>
          <w:szCs w:val="28"/>
        </w:rPr>
        <w:t xml:space="preserve"> Заседание Комисси</w:t>
      </w:r>
      <w:r w:rsidRPr="00010FAD">
        <w:rPr>
          <w:sz w:val="28"/>
          <w:szCs w:val="28"/>
        </w:rPr>
        <w:t>и считается правомочным, если на нем присутств</w:t>
      </w:r>
      <w:r w:rsidRPr="00010FAD">
        <w:rPr>
          <w:sz w:val="28"/>
          <w:szCs w:val="28"/>
        </w:rPr>
        <w:t>у</w:t>
      </w:r>
      <w:r w:rsidRPr="00010FAD">
        <w:rPr>
          <w:sz w:val="28"/>
          <w:szCs w:val="28"/>
        </w:rPr>
        <w:t xml:space="preserve">ет не менее </w:t>
      </w:r>
      <w:r>
        <w:rPr>
          <w:sz w:val="28"/>
          <w:szCs w:val="28"/>
        </w:rPr>
        <w:t>половины от общего числа членов Комисси</w:t>
      </w:r>
      <w:r w:rsidRPr="00010FAD">
        <w:rPr>
          <w:sz w:val="28"/>
          <w:szCs w:val="28"/>
        </w:rPr>
        <w:t xml:space="preserve">и. </w:t>
      </w:r>
      <w:r w:rsidRPr="004D3828">
        <w:rPr>
          <w:sz w:val="28"/>
          <w:szCs w:val="28"/>
        </w:rPr>
        <w:t>Проведение засед</w:t>
      </w:r>
      <w:r w:rsidRPr="004D3828">
        <w:rPr>
          <w:sz w:val="28"/>
          <w:szCs w:val="28"/>
        </w:rPr>
        <w:t>а</w:t>
      </w:r>
      <w:r w:rsidRPr="004D3828">
        <w:rPr>
          <w:sz w:val="28"/>
          <w:szCs w:val="28"/>
        </w:rPr>
        <w:lastRenderedPageBreak/>
        <w:t xml:space="preserve">ний с участием только членов Комиссии – работников </w:t>
      </w:r>
      <w:r w:rsidR="005D1F46">
        <w:rPr>
          <w:sz w:val="28"/>
          <w:szCs w:val="28"/>
        </w:rPr>
        <w:t>Учреждения</w:t>
      </w:r>
      <w:r w:rsidRPr="004D3828">
        <w:rPr>
          <w:sz w:val="28"/>
          <w:szCs w:val="28"/>
        </w:rPr>
        <w:t xml:space="preserve"> недопуст</w:t>
      </w:r>
      <w:r w:rsidRPr="004D3828">
        <w:rPr>
          <w:sz w:val="28"/>
          <w:szCs w:val="28"/>
        </w:rPr>
        <w:t>и</w:t>
      </w:r>
      <w:r w:rsidRPr="004D3828">
        <w:rPr>
          <w:sz w:val="28"/>
          <w:szCs w:val="28"/>
        </w:rPr>
        <w:t>мо.</w:t>
      </w:r>
    </w:p>
    <w:p w:rsidR="00AD12A3" w:rsidRPr="00010FAD" w:rsidRDefault="005D1F46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AD12A3" w:rsidRPr="00010FAD">
        <w:rPr>
          <w:sz w:val="28"/>
          <w:szCs w:val="28"/>
        </w:rPr>
        <w:t>. При возникновении прямой или косвенной л</w:t>
      </w:r>
      <w:r w:rsidR="00AD12A3">
        <w:rPr>
          <w:sz w:val="28"/>
          <w:szCs w:val="28"/>
        </w:rPr>
        <w:t>ичной заинтересованн</w:t>
      </w:r>
      <w:r w:rsidR="00AD12A3">
        <w:rPr>
          <w:sz w:val="28"/>
          <w:szCs w:val="28"/>
        </w:rPr>
        <w:t>о</w:t>
      </w:r>
      <w:r w:rsidR="00AD12A3">
        <w:rPr>
          <w:sz w:val="28"/>
          <w:szCs w:val="28"/>
        </w:rPr>
        <w:t>сти члена Комисси</w:t>
      </w:r>
      <w:r w:rsidR="00AD12A3" w:rsidRPr="00010FAD">
        <w:rPr>
          <w:sz w:val="28"/>
          <w:szCs w:val="28"/>
        </w:rPr>
        <w:t>и, которая может привести к конфликту интересов при ра</w:t>
      </w:r>
      <w:r w:rsidR="00AD12A3" w:rsidRPr="00010FAD">
        <w:rPr>
          <w:sz w:val="28"/>
          <w:szCs w:val="28"/>
        </w:rPr>
        <w:t>с</w:t>
      </w:r>
      <w:r w:rsidR="00AD12A3" w:rsidRPr="00010FAD">
        <w:rPr>
          <w:sz w:val="28"/>
          <w:szCs w:val="28"/>
        </w:rPr>
        <w:t>смотрении вопроса, включе</w:t>
      </w:r>
      <w:r w:rsidR="00AD12A3">
        <w:rPr>
          <w:sz w:val="28"/>
          <w:szCs w:val="28"/>
        </w:rPr>
        <w:t>нного в повестку дня заседания Комисси</w:t>
      </w:r>
      <w:r w:rsidR="00AD12A3" w:rsidRPr="00010FAD">
        <w:rPr>
          <w:sz w:val="28"/>
          <w:szCs w:val="28"/>
        </w:rPr>
        <w:t>и, он об</w:t>
      </w:r>
      <w:r w:rsidR="00AD12A3" w:rsidRPr="00010FAD">
        <w:rPr>
          <w:sz w:val="28"/>
          <w:szCs w:val="28"/>
        </w:rPr>
        <w:t>я</w:t>
      </w:r>
      <w:r w:rsidR="00AD12A3" w:rsidRPr="00010FAD">
        <w:rPr>
          <w:sz w:val="28"/>
          <w:szCs w:val="28"/>
        </w:rPr>
        <w:t>зан до начала заседания заявить об этом. В так</w:t>
      </w:r>
      <w:r w:rsidR="00AD12A3">
        <w:rPr>
          <w:sz w:val="28"/>
          <w:szCs w:val="28"/>
        </w:rPr>
        <w:t>ом случае соответствующий член Комисси</w:t>
      </w:r>
      <w:r w:rsidR="00AD12A3" w:rsidRPr="00010FAD">
        <w:rPr>
          <w:sz w:val="28"/>
          <w:szCs w:val="28"/>
        </w:rPr>
        <w:t>и не</w:t>
      </w:r>
      <w:r w:rsidR="00AD12A3">
        <w:rPr>
          <w:sz w:val="28"/>
          <w:szCs w:val="28"/>
        </w:rPr>
        <w:t> </w:t>
      </w:r>
      <w:r w:rsidR="00AD12A3" w:rsidRPr="00010FAD">
        <w:rPr>
          <w:sz w:val="28"/>
          <w:szCs w:val="28"/>
        </w:rPr>
        <w:t>принимает участия в рассмотрении указанного вопроса.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10FAD">
        <w:rPr>
          <w:b/>
          <w:sz w:val="28"/>
          <w:szCs w:val="28"/>
        </w:rPr>
        <w:t xml:space="preserve">. Порядок рассмотрения </w:t>
      </w:r>
      <w:r>
        <w:rPr>
          <w:b/>
          <w:sz w:val="28"/>
          <w:szCs w:val="28"/>
        </w:rPr>
        <w:t>Комисси</w:t>
      </w:r>
      <w:r w:rsidRPr="00010FAD">
        <w:rPr>
          <w:b/>
          <w:sz w:val="28"/>
          <w:szCs w:val="28"/>
        </w:rPr>
        <w:t>ей вопросов, касающихся собл</w:t>
      </w:r>
      <w:r w:rsidRPr="00010FAD">
        <w:rPr>
          <w:b/>
          <w:sz w:val="28"/>
          <w:szCs w:val="28"/>
        </w:rPr>
        <w:t>ю</w:t>
      </w:r>
      <w:r w:rsidRPr="00010FAD">
        <w:rPr>
          <w:b/>
          <w:sz w:val="28"/>
          <w:szCs w:val="28"/>
        </w:rPr>
        <w:t xml:space="preserve">дения </w:t>
      </w:r>
      <w:r>
        <w:rPr>
          <w:b/>
          <w:sz w:val="28"/>
          <w:szCs w:val="28"/>
        </w:rPr>
        <w:t>работник</w:t>
      </w:r>
      <w:r w:rsidRPr="00010FAD">
        <w:rPr>
          <w:b/>
          <w:sz w:val="28"/>
          <w:szCs w:val="28"/>
        </w:rPr>
        <w:t xml:space="preserve">ами </w:t>
      </w:r>
      <w:r w:rsidR="005D1F46">
        <w:rPr>
          <w:b/>
          <w:sz w:val="28"/>
          <w:szCs w:val="28"/>
        </w:rPr>
        <w:t>Учреждения</w:t>
      </w:r>
      <w:r w:rsidRPr="00010FAD">
        <w:rPr>
          <w:b/>
          <w:sz w:val="28"/>
          <w:szCs w:val="28"/>
        </w:rPr>
        <w:t xml:space="preserve"> требований об урегулировании 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10FAD">
        <w:rPr>
          <w:b/>
          <w:sz w:val="28"/>
          <w:szCs w:val="28"/>
        </w:rPr>
        <w:t xml:space="preserve">конфликта интересов 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>3.1. Основа</w:t>
      </w:r>
      <w:r>
        <w:rPr>
          <w:sz w:val="28"/>
          <w:szCs w:val="28"/>
        </w:rPr>
        <w:t>ниями для проведения заседания Комисси</w:t>
      </w:r>
      <w:r w:rsidRPr="00010FAD">
        <w:rPr>
          <w:sz w:val="28"/>
          <w:szCs w:val="28"/>
        </w:rPr>
        <w:t>и являются: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 xml:space="preserve">а) представление руководителем </w:t>
      </w:r>
      <w:r w:rsidR="005D1F46">
        <w:rPr>
          <w:sz w:val="28"/>
          <w:szCs w:val="28"/>
        </w:rPr>
        <w:t>Учреждения</w:t>
      </w:r>
      <w:r w:rsidRPr="00010FAD">
        <w:rPr>
          <w:sz w:val="28"/>
          <w:szCs w:val="28"/>
        </w:rPr>
        <w:t xml:space="preserve"> материалов</w:t>
      </w:r>
      <w:r w:rsidRPr="00B772B3">
        <w:rPr>
          <w:sz w:val="28"/>
          <w:szCs w:val="28"/>
        </w:rPr>
        <w:t xml:space="preserve"> </w:t>
      </w:r>
      <w:r w:rsidRPr="00C834DC">
        <w:rPr>
          <w:sz w:val="28"/>
          <w:szCs w:val="28"/>
        </w:rPr>
        <w:t>и (или) сведений</w:t>
      </w:r>
      <w:r w:rsidRPr="00010FAD">
        <w:rPr>
          <w:sz w:val="28"/>
          <w:szCs w:val="28"/>
        </w:rPr>
        <w:t xml:space="preserve">, свидетельствующих о несоблюдении </w:t>
      </w:r>
      <w:r>
        <w:rPr>
          <w:sz w:val="28"/>
          <w:szCs w:val="28"/>
        </w:rPr>
        <w:t>работнико</w:t>
      </w:r>
      <w:r w:rsidRPr="00010FAD">
        <w:rPr>
          <w:sz w:val="28"/>
          <w:szCs w:val="28"/>
        </w:rPr>
        <w:t xml:space="preserve">м </w:t>
      </w:r>
      <w:r w:rsidR="005D1F46">
        <w:rPr>
          <w:sz w:val="28"/>
          <w:szCs w:val="28"/>
        </w:rPr>
        <w:t>Учреждения</w:t>
      </w:r>
      <w:r w:rsidRPr="00010FAD">
        <w:rPr>
          <w:sz w:val="28"/>
          <w:szCs w:val="28"/>
        </w:rPr>
        <w:t xml:space="preserve"> требований об урегулировании конфликта интересов; 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 xml:space="preserve">б) поступившее в установленном порядке уведомление </w:t>
      </w:r>
      <w:r>
        <w:rPr>
          <w:sz w:val="28"/>
          <w:szCs w:val="28"/>
        </w:rPr>
        <w:t>работник</w:t>
      </w:r>
      <w:r w:rsidRPr="00010FAD">
        <w:rPr>
          <w:sz w:val="28"/>
          <w:szCs w:val="28"/>
        </w:rPr>
        <w:t xml:space="preserve">а </w:t>
      </w:r>
      <w:r w:rsidR="005D1F46">
        <w:rPr>
          <w:sz w:val="28"/>
          <w:szCs w:val="28"/>
        </w:rPr>
        <w:t>Учре</w:t>
      </w:r>
      <w:r w:rsidR="005D1F46">
        <w:rPr>
          <w:sz w:val="28"/>
          <w:szCs w:val="28"/>
        </w:rPr>
        <w:t>ж</w:t>
      </w:r>
      <w:r w:rsidR="005D1F46">
        <w:rPr>
          <w:sz w:val="28"/>
          <w:szCs w:val="28"/>
        </w:rPr>
        <w:t>дения</w:t>
      </w:r>
      <w:r w:rsidRPr="00010FAD">
        <w:rPr>
          <w:sz w:val="28"/>
          <w:szCs w:val="28"/>
        </w:rPr>
        <w:t xml:space="preserve"> о возникновении личной заинтересованности при исполнении должнос</w:t>
      </w:r>
      <w:r w:rsidRPr="00010FAD">
        <w:rPr>
          <w:sz w:val="28"/>
          <w:szCs w:val="28"/>
        </w:rPr>
        <w:t>т</w:t>
      </w:r>
      <w:r w:rsidRPr="00010FAD">
        <w:rPr>
          <w:sz w:val="28"/>
          <w:szCs w:val="28"/>
        </w:rPr>
        <w:t>ных обязанностей, которая приводит или может привести к конфликту интер</w:t>
      </w:r>
      <w:r w:rsidRPr="00010FAD">
        <w:rPr>
          <w:sz w:val="28"/>
          <w:szCs w:val="28"/>
        </w:rPr>
        <w:t>е</w:t>
      </w:r>
      <w:r w:rsidRPr="00010FAD">
        <w:rPr>
          <w:sz w:val="28"/>
          <w:szCs w:val="28"/>
        </w:rPr>
        <w:t>сов</w:t>
      </w:r>
      <w:r>
        <w:rPr>
          <w:sz w:val="28"/>
          <w:szCs w:val="28"/>
        </w:rPr>
        <w:t xml:space="preserve">. </w:t>
      </w:r>
      <w:r w:rsidRPr="00090839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090839">
        <w:rPr>
          <w:sz w:val="28"/>
          <w:szCs w:val="28"/>
        </w:rPr>
        <w:t xml:space="preserve">уведомлении работника </w:t>
      </w:r>
      <w:r w:rsidR="005D1F46">
        <w:rPr>
          <w:sz w:val="28"/>
          <w:szCs w:val="28"/>
        </w:rPr>
        <w:t>Учреждения</w:t>
      </w:r>
      <w:r w:rsidRPr="00090839">
        <w:rPr>
          <w:sz w:val="28"/>
          <w:szCs w:val="28"/>
        </w:rPr>
        <w:t xml:space="preserve"> указываются: фамилия, имя, отч</w:t>
      </w:r>
      <w:r w:rsidRPr="00090839">
        <w:rPr>
          <w:sz w:val="28"/>
          <w:szCs w:val="28"/>
        </w:rPr>
        <w:t>е</w:t>
      </w:r>
      <w:r w:rsidRPr="00090839">
        <w:rPr>
          <w:sz w:val="28"/>
          <w:szCs w:val="28"/>
        </w:rPr>
        <w:t>ство гражданина, дата его рождения, адрес места жительства и занимаемая им должность, описание обстоятельств, при которых личная заинтересованность (прямая или косвенная) работника влияет или может повлиять на ненадлежащее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работника, пр</w:t>
      </w:r>
      <w:r w:rsidRPr="00090839">
        <w:rPr>
          <w:sz w:val="28"/>
          <w:szCs w:val="28"/>
        </w:rPr>
        <w:t>а</w:t>
      </w:r>
      <w:r w:rsidRPr="00090839">
        <w:rPr>
          <w:sz w:val="28"/>
          <w:szCs w:val="28"/>
        </w:rPr>
        <w:t>вами и</w:t>
      </w:r>
      <w:r>
        <w:rPr>
          <w:sz w:val="28"/>
          <w:szCs w:val="28"/>
        </w:rPr>
        <w:t> </w:t>
      </w:r>
      <w:r w:rsidRPr="00090839">
        <w:rPr>
          <w:sz w:val="28"/>
          <w:szCs w:val="28"/>
        </w:rPr>
        <w:t>законными интересами граждан, организации, общества или государства</w:t>
      </w:r>
      <w:r>
        <w:rPr>
          <w:sz w:val="28"/>
          <w:szCs w:val="28"/>
        </w:rPr>
        <w:t xml:space="preserve"> либо указываются обстоятельства, при которых личная заинтересованность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 влияет или может повлиять на надлежащее исполнение им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обязанностей, под которой понимается возможность получения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 при исполнении должностных обязанностей доходов в виде денег,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стей, иного имущества или услуг имущественного характера, иных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прав для себя или для третьих лиц</w:t>
      </w:r>
      <w:r w:rsidRPr="00010FAD">
        <w:rPr>
          <w:sz w:val="28"/>
          <w:szCs w:val="28"/>
        </w:rPr>
        <w:t>;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 xml:space="preserve">в) представление руководителя </w:t>
      </w:r>
      <w:r w:rsidR="005D1F4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или любого члена Комисси</w:t>
      </w:r>
      <w:r w:rsidRPr="00010FAD">
        <w:rPr>
          <w:sz w:val="28"/>
          <w:szCs w:val="28"/>
        </w:rPr>
        <w:t xml:space="preserve">и, касающееся обеспечения соблюдения </w:t>
      </w:r>
      <w:r>
        <w:rPr>
          <w:sz w:val="28"/>
          <w:szCs w:val="28"/>
        </w:rPr>
        <w:t>работник</w:t>
      </w:r>
      <w:r w:rsidRPr="00010FAD">
        <w:rPr>
          <w:sz w:val="28"/>
          <w:szCs w:val="28"/>
        </w:rPr>
        <w:t xml:space="preserve">ом </w:t>
      </w:r>
      <w:r w:rsidR="005D1F46">
        <w:rPr>
          <w:sz w:val="28"/>
          <w:szCs w:val="28"/>
        </w:rPr>
        <w:t>Учреждения</w:t>
      </w:r>
      <w:r w:rsidRPr="00010FAD">
        <w:rPr>
          <w:sz w:val="28"/>
          <w:szCs w:val="28"/>
        </w:rPr>
        <w:t xml:space="preserve"> требований об урегулировании конфликта интересов либо осуществления в </w:t>
      </w:r>
      <w:r w:rsidR="005D1F46">
        <w:rPr>
          <w:sz w:val="28"/>
          <w:szCs w:val="28"/>
        </w:rPr>
        <w:t>Учреждении</w:t>
      </w:r>
      <w:r w:rsidRPr="00010FAD">
        <w:rPr>
          <w:sz w:val="28"/>
          <w:szCs w:val="28"/>
        </w:rPr>
        <w:t xml:space="preserve"> мер по предупреждению коррупции.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 xml:space="preserve">3.2.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я не рассматривает сообщения о преступлениях и</w:t>
      </w:r>
      <w:r>
        <w:rPr>
          <w:sz w:val="28"/>
          <w:szCs w:val="28"/>
        </w:rPr>
        <w:t> </w:t>
      </w:r>
      <w:r w:rsidRPr="00010FAD">
        <w:rPr>
          <w:sz w:val="28"/>
          <w:szCs w:val="28"/>
        </w:rPr>
        <w:t>административных правонарушениях, а также анонимные обращения, не пр</w:t>
      </w:r>
      <w:r w:rsidRPr="00010FAD">
        <w:rPr>
          <w:sz w:val="28"/>
          <w:szCs w:val="28"/>
        </w:rPr>
        <w:t>о</w:t>
      </w:r>
      <w:r w:rsidRPr="00010FAD">
        <w:rPr>
          <w:sz w:val="28"/>
          <w:szCs w:val="28"/>
        </w:rPr>
        <w:t>водит проверки по фактам нарушения служебной дисциплины.</w:t>
      </w:r>
    </w:p>
    <w:p w:rsidR="00AD12A3" w:rsidRPr="005D1F46" w:rsidRDefault="00AD12A3" w:rsidP="00AD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F46">
        <w:rPr>
          <w:rFonts w:ascii="Times New Roman" w:hAnsi="Times New Roman" w:cs="Times New Roman"/>
          <w:sz w:val="28"/>
          <w:szCs w:val="28"/>
        </w:rPr>
        <w:t>3.3. По результатам рассмотрения уведомления, указанного в подпункте «б» пункта 3.1 настоящего Положения, осуществляется подготовка мотивир</w:t>
      </w:r>
      <w:r w:rsidRPr="005D1F46">
        <w:rPr>
          <w:rFonts w:ascii="Times New Roman" w:hAnsi="Times New Roman" w:cs="Times New Roman"/>
          <w:sz w:val="28"/>
          <w:szCs w:val="28"/>
        </w:rPr>
        <w:t>о</w:t>
      </w:r>
      <w:r w:rsidRPr="005D1F46">
        <w:rPr>
          <w:rFonts w:ascii="Times New Roman" w:hAnsi="Times New Roman" w:cs="Times New Roman"/>
          <w:sz w:val="28"/>
          <w:szCs w:val="28"/>
        </w:rPr>
        <w:t>ванного заключения по результатам рассмотрения уведомления.</w:t>
      </w:r>
    </w:p>
    <w:p w:rsidR="00AD12A3" w:rsidRPr="005D1F46" w:rsidRDefault="00AD12A3" w:rsidP="00AD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F46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Комиссия имеет право пр</w:t>
      </w:r>
      <w:r w:rsidRPr="005D1F46">
        <w:rPr>
          <w:rFonts w:ascii="Times New Roman" w:hAnsi="Times New Roman" w:cs="Times New Roman"/>
          <w:sz w:val="28"/>
          <w:szCs w:val="28"/>
        </w:rPr>
        <w:t>о</w:t>
      </w:r>
      <w:r w:rsidRPr="005D1F46">
        <w:rPr>
          <w:rFonts w:ascii="Times New Roman" w:hAnsi="Times New Roman" w:cs="Times New Roman"/>
          <w:sz w:val="28"/>
          <w:szCs w:val="28"/>
        </w:rPr>
        <w:lastRenderedPageBreak/>
        <w:t xml:space="preserve">водить собеседование с работником </w:t>
      </w:r>
      <w:r w:rsidR="005D1F46">
        <w:rPr>
          <w:rFonts w:ascii="Times New Roman" w:hAnsi="Times New Roman" w:cs="Times New Roman"/>
          <w:sz w:val="28"/>
          <w:szCs w:val="28"/>
        </w:rPr>
        <w:t>Учреждения</w:t>
      </w:r>
      <w:r w:rsidRPr="005D1F46">
        <w:rPr>
          <w:rFonts w:ascii="Times New Roman" w:hAnsi="Times New Roman" w:cs="Times New Roman"/>
          <w:sz w:val="28"/>
          <w:szCs w:val="28"/>
        </w:rPr>
        <w:t xml:space="preserve">, представившим уведомление, получать от него письменные пояснения, а руководитель </w:t>
      </w:r>
      <w:r w:rsidR="008F144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D1F46">
        <w:rPr>
          <w:rFonts w:ascii="Times New Roman" w:hAnsi="Times New Roman" w:cs="Times New Roman"/>
          <w:sz w:val="28"/>
          <w:szCs w:val="28"/>
        </w:rPr>
        <w:t>может направлять в установленном порядке запросы в государственные органы, орг</w:t>
      </w:r>
      <w:r w:rsidRPr="005D1F46">
        <w:rPr>
          <w:rFonts w:ascii="Times New Roman" w:hAnsi="Times New Roman" w:cs="Times New Roman"/>
          <w:sz w:val="28"/>
          <w:szCs w:val="28"/>
        </w:rPr>
        <w:t>а</w:t>
      </w:r>
      <w:r w:rsidRPr="005D1F46">
        <w:rPr>
          <w:rFonts w:ascii="Times New Roman" w:hAnsi="Times New Roman" w:cs="Times New Roman"/>
          <w:sz w:val="28"/>
          <w:szCs w:val="28"/>
        </w:rPr>
        <w:t>ны местного самоуправления и заинтересованные организации. Уведомление, а также заключение и другие материалы в течение 7 рабочих дней со дня посту</w:t>
      </w:r>
      <w:r w:rsidRPr="005D1F46">
        <w:rPr>
          <w:rFonts w:ascii="Times New Roman" w:hAnsi="Times New Roman" w:cs="Times New Roman"/>
          <w:sz w:val="28"/>
          <w:szCs w:val="28"/>
        </w:rPr>
        <w:t>п</w:t>
      </w:r>
      <w:r w:rsidRPr="005D1F46">
        <w:rPr>
          <w:rFonts w:ascii="Times New Roman" w:hAnsi="Times New Roman" w:cs="Times New Roman"/>
          <w:sz w:val="28"/>
          <w:szCs w:val="28"/>
        </w:rPr>
        <w:t>ления уведомления представляются председателю Комиссии, в случае напра</w:t>
      </w:r>
      <w:r w:rsidRPr="005D1F46">
        <w:rPr>
          <w:rFonts w:ascii="Times New Roman" w:hAnsi="Times New Roman" w:cs="Times New Roman"/>
          <w:sz w:val="28"/>
          <w:szCs w:val="28"/>
        </w:rPr>
        <w:t>в</w:t>
      </w:r>
      <w:r w:rsidRPr="005D1F46">
        <w:rPr>
          <w:rFonts w:ascii="Times New Roman" w:hAnsi="Times New Roman" w:cs="Times New Roman"/>
          <w:sz w:val="28"/>
          <w:szCs w:val="28"/>
        </w:rPr>
        <w:t>ления запросов - в течение 45 дней со дня поступления уведомления. Указа</w:t>
      </w:r>
      <w:r w:rsidRPr="005D1F46">
        <w:rPr>
          <w:rFonts w:ascii="Times New Roman" w:hAnsi="Times New Roman" w:cs="Times New Roman"/>
          <w:sz w:val="28"/>
          <w:szCs w:val="28"/>
        </w:rPr>
        <w:t>н</w:t>
      </w:r>
      <w:r w:rsidRPr="005D1F46">
        <w:rPr>
          <w:rFonts w:ascii="Times New Roman" w:hAnsi="Times New Roman" w:cs="Times New Roman"/>
          <w:sz w:val="28"/>
          <w:szCs w:val="28"/>
        </w:rPr>
        <w:t>ный срок может быть продлен, но не более чем на 30 дней.</w:t>
      </w:r>
    </w:p>
    <w:p w:rsidR="00AD12A3" w:rsidRPr="005D1F46" w:rsidRDefault="00AD12A3" w:rsidP="00AD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F46">
        <w:rPr>
          <w:rFonts w:ascii="Times New Roman" w:hAnsi="Times New Roman" w:cs="Times New Roman"/>
          <w:sz w:val="28"/>
          <w:szCs w:val="28"/>
        </w:rPr>
        <w:t>Мотивированное заключение должно содержать:</w:t>
      </w:r>
    </w:p>
    <w:p w:rsidR="00AD12A3" w:rsidRPr="005D1F46" w:rsidRDefault="00AD12A3" w:rsidP="00AD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F46">
        <w:rPr>
          <w:rFonts w:ascii="Times New Roman" w:hAnsi="Times New Roman" w:cs="Times New Roman"/>
          <w:sz w:val="28"/>
          <w:szCs w:val="28"/>
        </w:rPr>
        <w:t>- информацию, изложенную в уведомлении или в материалах, свидетельс</w:t>
      </w:r>
      <w:r w:rsidRPr="005D1F46">
        <w:rPr>
          <w:rFonts w:ascii="Times New Roman" w:hAnsi="Times New Roman" w:cs="Times New Roman"/>
          <w:sz w:val="28"/>
          <w:szCs w:val="28"/>
        </w:rPr>
        <w:t>т</w:t>
      </w:r>
      <w:r w:rsidRPr="005D1F46">
        <w:rPr>
          <w:rFonts w:ascii="Times New Roman" w:hAnsi="Times New Roman" w:cs="Times New Roman"/>
          <w:sz w:val="28"/>
          <w:szCs w:val="28"/>
        </w:rPr>
        <w:t>вующих о несоблюдении работником требований об урегулировании конфли</w:t>
      </w:r>
      <w:r w:rsidRPr="005D1F46">
        <w:rPr>
          <w:rFonts w:ascii="Times New Roman" w:hAnsi="Times New Roman" w:cs="Times New Roman"/>
          <w:sz w:val="28"/>
          <w:szCs w:val="28"/>
        </w:rPr>
        <w:t>к</w:t>
      </w:r>
      <w:r w:rsidRPr="005D1F46">
        <w:rPr>
          <w:rFonts w:ascii="Times New Roman" w:hAnsi="Times New Roman" w:cs="Times New Roman"/>
          <w:sz w:val="28"/>
          <w:szCs w:val="28"/>
        </w:rPr>
        <w:t>та интересов;</w:t>
      </w:r>
    </w:p>
    <w:p w:rsidR="00AD12A3" w:rsidRPr="005D1F46" w:rsidRDefault="00AD12A3" w:rsidP="00AD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F46">
        <w:rPr>
          <w:rFonts w:ascii="Times New Roman" w:hAnsi="Times New Roman" w:cs="Times New Roman"/>
          <w:sz w:val="28"/>
          <w:szCs w:val="28"/>
        </w:rPr>
        <w:t>-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D12A3" w:rsidRPr="005D1F46" w:rsidRDefault="00AD12A3" w:rsidP="00AD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F46">
        <w:rPr>
          <w:rFonts w:ascii="Times New Roman" w:hAnsi="Times New Roman" w:cs="Times New Roman"/>
          <w:sz w:val="28"/>
          <w:szCs w:val="28"/>
        </w:rPr>
        <w:t>- мотивированный вывод по результатам предварительного рассмотрения уведомления, а также рекомендации для принятия одного из решений в соответствии с пунктом 3.9 настоящего Положения или иного решения.</w:t>
      </w:r>
    </w:p>
    <w:p w:rsidR="00AD12A3" w:rsidRPr="005D1F46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F46">
        <w:rPr>
          <w:sz w:val="28"/>
          <w:szCs w:val="28"/>
        </w:rPr>
        <w:t>3.4. Председатель Комиссии при поступлении к нему информации, соде</w:t>
      </w:r>
      <w:r w:rsidRPr="005D1F46">
        <w:rPr>
          <w:sz w:val="28"/>
          <w:szCs w:val="28"/>
        </w:rPr>
        <w:t>р</w:t>
      </w:r>
      <w:r w:rsidRPr="005D1F46">
        <w:rPr>
          <w:sz w:val="28"/>
          <w:szCs w:val="28"/>
        </w:rPr>
        <w:t>жащей основания для проведения заседания Комиссии:</w:t>
      </w:r>
    </w:p>
    <w:p w:rsidR="00AD12A3" w:rsidRPr="00A867E5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F46">
        <w:rPr>
          <w:sz w:val="28"/>
          <w:szCs w:val="28"/>
        </w:rPr>
        <w:t>а) в 10-дневный срок назначает дату</w:t>
      </w:r>
      <w:r w:rsidRPr="00010FAD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 xml:space="preserve">и. При этом дата заседания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и не может быть назначена позднее 20 дней со дня посту</w:t>
      </w:r>
      <w:r w:rsidRPr="00010FAD">
        <w:rPr>
          <w:sz w:val="28"/>
          <w:szCs w:val="28"/>
        </w:rPr>
        <w:t>п</w:t>
      </w:r>
      <w:r w:rsidRPr="00010FAD">
        <w:rPr>
          <w:sz w:val="28"/>
          <w:szCs w:val="28"/>
        </w:rPr>
        <w:t>ления указанной информации</w:t>
      </w:r>
      <w:r>
        <w:rPr>
          <w:sz w:val="28"/>
          <w:szCs w:val="28"/>
        </w:rPr>
        <w:t xml:space="preserve">, </w:t>
      </w:r>
      <w:r w:rsidRPr="00A867E5">
        <w:rPr>
          <w:sz w:val="28"/>
          <w:szCs w:val="28"/>
        </w:rPr>
        <w:t>за исключением случаев, предусмотренных пунктом 3.3 настоящего Положения;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67E5">
        <w:rPr>
          <w:sz w:val="28"/>
          <w:szCs w:val="28"/>
        </w:rPr>
        <w:t>б)</w:t>
      </w:r>
      <w:r w:rsidRPr="00010FAD">
        <w:rPr>
          <w:sz w:val="28"/>
          <w:szCs w:val="28"/>
        </w:rPr>
        <w:t xml:space="preserve"> организует ознакомление </w:t>
      </w:r>
      <w:r>
        <w:rPr>
          <w:sz w:val="28"/>
          <w:szCs w:val="28"/>
        </w:rPr>
        <w:t>работник</w:t>
      </w:r>
      <w:r w:rsidRPr="00010FAD">
        <w:rPr>
          <w:sz w:val="28"/>
          <w:szCs w:val="28"/>
        </w:rPr>
        <w:t xml:space="preserve">а </w:t>
      </w:r>
      <w:r w:rsidR="008F1448">
        <w:rPr>
          <w:sz w:val="28"/>
          <w:szCs w:val="28"/>
        </w:rPr>
        <w:t>Учреждения</w:t>
      </w:r>
      <w:r w:rsidRPr="00010FAD">
        <w:rPr>
          <w:sz w:val="28"/>
          <w:szCs w:val="28"/>
        </w:rPr>
        <w:t xml:space="preserve">, в отношении которого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ей рассматривается вопрос о соблюдении требований об урегулиров</w:t>
      </w:r>
      <w:r w:rsidRPr="00010FAD">
        <w:rPr>
          <w:sz w:val="28"/>
          <w:szCs w:val="28"/>
        </w:rPr>
        <w:t>а</w:t>
      </w:r>
      <w:r w:rsidRPr="00010FAD">
        <w:rPr>
          <w:sz w:val="28"/>
          <w:szCs w:val="28"/>
        </w:rPr>
        <w:t xml:space="preserve">нии конфликта интересов, членов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и и других лиц, участвующих в зас</w:t>
      </w:r>
      <w:r w:rsidRPr="00010FAD">
        <w:rPr>
          <w:sz w:val="28"/>
          <w:szCs w:val="28"/>
        </w:rPr>
        <w:t>е</w:t>
      </w:r>
      <w:r w:rsidRPr="00010FAD">
        <w:rPr>
          <w:sz w:val="28"/>
          <w:szCs w:val="28"/>
        </w:rPr>
        <w:t xml:space="preserve">дании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и, с поступившей информацией и с результатами ее проверки;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 xml:space="preserve">в) </w:t>
      </w:r>
      <w:r w:rsidRPr="00A867E5">
        <w:rPr>
          <w:sz w:val="28"/>
          <w:szCs w:val="28"/>
        </w:rPr>
        <w:t>решает вопросы</w:t>
      </w:r>
      <w:r w:rsidRPr="00010FAD">
        <w:rPr>
          <w:sz w:val="28"/>
          <w:szCs w:val="28"/>
        </w:rPr>
        <w:t xml:space="preserve"> о приглашении на заседание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и лиц, указанных в</w:t>
      </w:r>
      <w:r>
        <w:rPr>
          <w:sz w:val="28"/>
          <w:szCs w:val="28"/>
        </w:rPr>
        <w:t> </w:t>
      </w:r>
      <w:r w:rsidRPr="00010FAD">
        <w:rPr>
          <w:sz w:val="28"/>
          <w:szCs w:val="28"/>
        </w:rPr>
        <w:t>подпункте «б» пункта 2.7 настоящего Положения, и</w:t>
      </w:r>
      <w:r>
        <w:rPr>
          <w:sz w:val="28"/>
          <w:szCs w:val="28"/>
        </w:rPr>
        <w:t xml:space="preserve"> необходимости</w:t>
      </w:r>
      <w:r w:rsidRPr="00010FAD">
        <w:rPr>
          <w:sz w:val="28"/>
          <w:szCs w:val="28"/>
        </w:rPr>
        <w:t xml:space="preserve"> рассмо</w:t>
      </w:r>
      <w:r w:rsidRPr="00010FAD">
        <w:rPr>
          <w:sz w:val="28"/>
          <w:szCs w:val="28"/>
        </w:rPr>
        <w:t>т</w:t>
      </w:r>
      <w:r w:rsidRPr="00010FAD">
        <w:rPr>
          <w:sz w:val="28"/>
          <w:szCs w:val="28"/>
        </w:rPr>
        <w:t>рени</w:t>
      </w:r>
      <w:r>
        <w:rPr>
          <w:sz w:val="28"/>
          <w:szCs w:val="28"/>
        </w:rPr>
        <w:t>я</w:t>
      </w:r>
      <w:r w:rsidRPr="00010FAD">
        <w:rPr>
          <w:sz w:val="28"/>
          <w:szCs w:val="28"/>
        </w:rPr>
        <w:t xml:space="preserve"> в ходе заседания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и дополнительных материалов.</w:t>
      </w:r>
    </w:p>
    <w:p w:rsidR="00AD12A3" w:rsidRPr="008F1448" w:rsidRDefault="00AD12A3" w:rsidP="00AD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448">
        <w:rPr>
          <w:rFonts w:ascii="Times New Roman" w:hAnsi="Times New Roman" w:cs="Times New Roman"/>
          <w:sz w:val="28"/>
          <w:szCs w:val="28"/>
        </w:rPr>
        <w:t xml:space="preserve">3.5. Заседание Комиссии проводится в присутствии работника </w:t>
      </w:r>
      <w:r w:rsidR="008F1448">
        <w:rPr>
          <w:rFonts w:ascii="Times New Roman" w:hAnsi="Times New Roman" w:cs="Times New Roman"/>
          <w:sz w:val="28"/>
          <w:szCs w:val="28"/>
        </w:rPr>
        <w:t>Учрежд</w:t>
      </w:r>
      <w:r w:rsidR="008F1448">
        <w:rPr>
          <w:rFonts w:ascii="Times New Roman" w:hAnsi="Times New Roman" w:cs="Times New Roman"/>
          <w:sz w:val="28"/>
          <w:szCs w:val="28"/>
        </w:rPr>
        <w:t>е</w:t>
      </w:r>
      <w:r w:rsidR="008F1448">
        <w:rPr>
          <w:rFonts w:ascii="Times New Roman" w:hAnsi="Times New Roman" w:cs="Times New Roman"/>
          <w:sz w:val="28"/>
          <w:szCs w:val="28"/>
        </w:rPr>
        <w:t>ния</w:t>
      </w:r>
      <w:r w:rsidRPr="008F1448">
        <w:rPr>
          <w:rFonts w:ascii="Times New Roman" w:hAnsi="Times New Roman" w:cs="Times New Roman"/>
          <w:sz w:val="28"/>
          <w:szCs w:val="28"/>
        </w:rPr>
        <w:t xml:space="preserve">, в отношении которого рассматривается вопрос о соблюдении требований об урегулировании конфликта интересов. О намерении лично присутствовать на заседании Комиссии работник </w:t>
      </w:r>
      <w:r w:rsidR="008F1448">
        <w:rPr>
          <w:rFonts w:ascii="Times New Roman" w:hAnsi="Times New Roman" w:cs="Times New Roman"/>
          <w:sz w:val="28"/>
          <w:szCs w:val="28"/>
        </w:rPr>
        <w:t>Учреждения</w:t>
      </w:r>
      <w:r w:rsidRPr="008F1448">
        <w:rPr>
          <w:rFonts w:ascii="Times New Roman" w:hAnsi="Times New Roman" w:cs="Times New Roman"/>
          <w:sz w:val="28"/>
          <w:szCs w:val="28"/>
        </w:rPr>
        <w:t xml:space="preserve"> указывает в уведомлении, пре</w:t>
      </w:r>
      <w:r w:rsidRPr="008F1448">
        <w:rPr>
          <w:rFonts w:ascii="Times New Roman" w:hAnsi="Times New Roman" w:cs="Times New Roman"/>
          <w:sz w:val="28"/>
          <w:szCs w:val="28"/>
        </w:rPr>
        <w:t>д</w:t>
      </w:r>
      <w:r w:rsidRPr="008F1448">
        <w:rPr>
          <w:rFonts w:ascii="Times New Roman" w:hAnsi="Times New Roman" w:cs="Times New Roman"/>
          <w:sz w:val="28"/>
          <w:szCs w:val="28"/>
        </w:rPr>
        <w:t>ставляемом в соответствии с подпунктом «б» пункта 3.1 настоящего Полож</w:t>
      </w:r>
      <w:r w:rsidRPr="008F1448">
        <w:rPr>
          <w:rFonts w:ascii="Times New Roman" w:hAnsi="Times New Roman" w:cs="Times New Roman"/>
          <w:sz w:val="28"/>
          <w:szCs w:val="28"/>
        </w:rPr>
        <w:t>е</w:t>
      </w:r>
      <w:r w:rsidRPr="008F1448">
        <w:rPr>
          <w:rFonts w:ascii="Times New Roman" w:hAnsi="Times New Roman" w:cs="Times New Roman"/>
          <w:sz w:val="28"/>
          <w:szCs w:val="28"/>
        </w:rPr>
        <w:t>ния.</w:t>
      </w:r>
    </w:p>
    <w:p w:rsidR="00AD12A3" w:rsidRPr="008F1448" w:rsidRDefault="00AD12A3" w:rsidP="00AD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448">
        <w:rPr>
          <w:rFonts w:ascii="Times New Roman" w:hAnsi="Times New Roman" w:cs="Times New Roman"/>
          <w:sz w:val="28"/>
          <w:szCs w:val="28"/>
        </w:rPr>
        <w:t xml:space="preserve">3.5.1. Заседания Комиссии могут проводиться в отсутствие работника </w:t>
      </w:r>
      <w:r w:rsidR="00E011CB">
        <w:rPr>
          <w:rFonts w:ascii="Times New Roman" w:hAnsi="Times New Roman" w:cs="Times New Roman"/>
          <w:sz w:val="28"/>
          <w:szCs w:val="28"/>
        </w:rPr>
        <w:t>У</w:t>
      </w:r>
      <w:r w:rsidR="00E011CB">
        <w:rPr>
          <w:rFonts w:ascii="Times New Roman" w:hAnsi="Times New Roman" w:cs="Times New Roman"/>
          <w:sz w:val="28"/>
          <w:szCs w:val="28"/>
        </w:rPr>
        <w:t>ч</w:t>
      </w:r>
      <w:r w:rsidR="00E011CB">
        <w:rPr>
          <w:rFonts w:ascii="Times New Roman" w:hAnsi="Times New Roman" w:cs="Times New Roman"/>
          <w:sz w:val="28"/>
          <w:szCs w:val="28"/>
        </w:rPr>
        <w:t>реждения</w:t>
      </w:r>
      <w:r w:rsidRPr="008F1448">
        <w:rPr>
          <w:rFonts w:ascii="Times New Roman" w:hAnsi="Times New Roman" w:cs="Times New Roman"/>
          <w:sz w:val="28"/>
          <w:szCs w:val="28"/>
        </w:rPr>
        <w:t xml:space="preserve"> в случае, если:</w:t>
      </w:r>
    </w:p>
    <w:p w:rsidR="00AD12A3" w:rsidRPr="008F1448" w:rsidRDefault="00AD12A3" w:rsidP="00AD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448">
        <w:rPr>
          <w:rFonts w:ascii="Times New Roman" w:hAnsi="Times New Roman" w:cs="Times New Roman"/>
          <w:sz w:val="28"/>
          <w:szCs w:val="28"/>
        </w:rPr>
        <w:t>а) в уведомлении, предусмотренном подпунктом «б» пункта 3.1 настоящ</w:t>
      </w:r>
      <w:r w:rsidRPr="008F1448">
        <w:rPr>
          <w:rFonts w:ascii="Times New Roman" w:hAnsi="Times New Roman" w:cs="Times New Roman"/>
          <w:sz w:val="28"/>
          <w:szCs w:val="28"/>
        </w:rPr>
        <w:t>е</w:t>
      </w:r>
      <w:r w:rsidRPr="008F1448">
        <w:rPr>
          <w:rFonts w:ascii="Times New Roman" w:hAnsi="Times New Roman" w:cs="Times New Roman"/>
          <w:sz w:val="28"/>
          <w:szCs w:val="28"/>
        </w:rPr>
        <w:t xml:space="preserve">го Положения, не содержится указания о намерении работника </w:t>
      </w:r>
      <w:r w:rsidR="00E011CB">
        <w:rPr>
          <w:rFonts w:ascii="Times New Roman" w:hAnsi="Times New Roman" w:cs="Times New Roman"/>
          <w:sz w:val="28"/>
          <w:szCs w:val="28"/>
        </w:rPr>
        <w:t>Учреждения</w:t>
      </w:r>
      <w:r w:rsidRPr="008F1448">
        <w:rPr>
          <w:rFonts w:ascii="Times New Roman" w:hAnsi="Times New Roman" w:cs="Times New Roman"/>
          <w:sz w:val="28"/>
          <w:szCs w:val="28"/>
        </w:rPr>
        <w:t xml:space="preserve"> лично присутствовать на заседании Комиссии;</w:t>
      </w:r>
    </w:p>
    <w:p w:rsidR="00AD12A3" w:rsidRPr="008F1448" w:rsidRDefault="00AD12A3" w:rsidP="00AD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448">
        <w:rPr>
          <w:rFonts w:ascii="Times New Roman" w:hAnsi="Times New Roman" w:cs="Times New Roman"/>
          <w:sz w:val="28"/>
          <w:szCs w:val="28"/>
        </w:rPr>
        <w:t xml:space="preserve">б) работник </w:t>
      </w:r>
      <w:r w:rsidR="00E011CB">
        <w:rPr>
          <w:rFonts w:ascii="Times New Roman" w:hAnsi="Times New Roman" w:cs="Times New Roman"/>
          <w:sz w:val="28"/>
          <w:szCs w:val="28"/>
        </w:rPr>
        <w:t>Учреждения</w:t>
      </w:r>
      <w:r w:rsidRPr="008F1448">
        <w:rPr>
          <w:rFonts w:ascii="Times New Roman" w:hAnsi="Times New Roman" w:cs="Times New Roman"/>
          <w:sz w:val="28"/>
          <w:szCs w:val="28"/>
        </w:rPr>
        <w:t xml:space="preserve">, намеревающийся лично присутствовать на заседании Комиссии и надлежащим образом извещенный о времени и месте </w:t>
      </w:r>
      <w:r w:rsidRPr="008F1448">
        <w:rPr>
          <w:rFonts w:ascii="Times New Roman" w:hAnsi="Times New Roman" w:cs="Times New Roman"/>
          <w:sz w:val="28"/>
          <w:szCs w:val="28"/>
        </w:rPr>
        <w:lastRenderedPageBreak/>
        <w:t>его проведения, не явился на заседание Комиссии.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010FAD">
        <w:rPr>
          <w:sz w:val="28"/>
          <w:szCs w:val="28"/>
        </w:rPr>
        <w:t xml:space="preserve">. На заседании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 xml:space="preserve">и заслушиваются пояснения </w:t>
      </w:r>
      <w:r>
        <w:rPr>
          <w:sz w:val="28"/>
          <w:szCs w:val="28"/>
        </w:rPr>
        <w:t>работник</w:t>
      </w:r>
      <w:r w:rsidRPr="00010FAD">
        <w:rPr>
          <w:sz w:val="28"/>
          <w:szCs w:val="28"/>
        </w:rPr>
        <w:t xml:space="preserve">а </w:t>
      </w:r>
      <w:r w:rsidR="00E011CB">
        <w:rPr>
          <w:sz w:val="28"/>
          <w:szCs w:val="28"/>
        </w:rPr>
        <w:t>Учре</w:t>
      </w:r>
      <w:r w:rsidR="00E011CB">
        <w:rPr>
          <w:sz w:val="28"/>
          <w:szCs w:val="28"/>
        </w:rPr>
        <w:t>ж</w:t>
      </w:r>
      <w:r w:rsidR="00E011CB">
        <w:rPr>
          <w:sz w:val="28"/>
          <w:szCs w:val="28"/>
        </w:rPr>
        <w:t>дения</w:t>
      </w:r>
      <w:r w:rsidRPr="00010FAD">
        <w:rPr>
          <w:sz w:val="28"/>
          <w:szCs w:val="28"/>
        </w:rPr>
        <w:t xml:space="preserve"> (с его согласия), и иных лиц, рассматриваются материалы по существу вынесенных на данное заседание вопросов, а также дополнительные материалы</w:t>
      </w:r>
      <w:r>
        <w:rPr>
          <w:sz w:val="28"/>
          <w:szCs w:val="28"/>
        </w:rPr>
        <w:t xml:space="preserve"> </w:t>
      </w:r>
      <w:r w:rsidRPr="00A867E5">
        <w:rPr>
          <w:sz w:val="28"/>
          <w:szCs w:val="28"/>
        </w:rPr>
        <w:t>(при наличии)</w:t>
      </w:r>
      <w:r w:rsidRPr="00010FAD">
        <w:rPr>
          <w:sz w:val="28"/>
          <w:szCs w:val="28"/>
        </w:rPr>
        <w:t>.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010FAD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и и лица, участвовавшие в ее заседании, не вправе ра</w:t>
      </w:r>
      <w:r w:rsidRPr="00010FAD">
        <w:rPr>
          <w:sz w:val="28"/>
          <w:szCs w:val="28"/>
        </w:rPr>
        <w:t>з</w:t>
      </w:r>
      <w:r w:rsidRPr="00010FAD">
        <w:rPr>
          <w:sz w:val="28"/>
          <w:szCs w:val="28"/>
        </w:rPr>
        <w:t xml:space="preserve">глашать сведения, ставшие им известными в ходе работы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и.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010FAD">
        <w:rPr>
          <w:sz w:val="28"/>
          <w:szCs w:val="28"/>
        </w:rPr>
        <w:t xml:space="preserve">. По итогам рассмотрения вопроса, указанного в подпункте «а» пункта 3.1 настоящего Положения,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я принимает одно из следующих решений: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>работник</w:t>
      </w:r>
      <w:r w:rsidRPr="00010FAD">
        <w:rPr>
          <w:sz w:val="28"/>
          <w:szCs w:val="28"/>
        </w:rPr>
        <w:t xml:space="preserve"> </w:t>
      </w:r>
      <w:r w:rsidR="00E011CB">
        <w:rPr>
          <w:sz w:val="28"/>
          <w:szCs w:val="28"/>
        </w:rPr>
        <w:t>Учреждения</w:t>
      </w:r>
      <w:r w:rsidRPr="00010FAD">
        <w:rPr>
          <w:sz w:val="28"/>
          <w:szCs w:val="28"/>
        </w:rPr>
        <w:t xml:space="preserve"> соблюдал требования об урегулировании конфликта интересов;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>работник</w:t>
      </w:r>
      <w:r w:rsidRPr="00010FAD">
        <w:rPr>
          <w:sz w:val="28"/>
          <w:szCs w:val="28"/>
        </w:rPr>
        <w:t xml:space="preserve"> </w:t>
      </w:r>
      <w:r w:rsidR="00E011CB">
        <w:rPr>
          <w:sz w:val="28"/>
          <w:szCs w:val="28"/>
        </w:rPr>
        <w:t>Учреждения</w:t>
      </w:r>
      <w:r w:rsidRPr="00010FAD">
        <w:rPr>
          <w:sz w:val="28"/>
          <w:szCs w:val="28"/>
        </w:rPr>
        <w:t xml:space="preserve"> не соблюдал требования об урегулировании конфликта интересов. В этом случае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 xml:space="preserve">я рекомендует руководителю </w:t>
      </w:r>
      <w:r w:rsidR="00E011CB">
        <w:rPr>
          <w:sz w:val="28"/>
          <w:szCs w:val="28"/>
        </w:rPr>
        <w:t>Учреждения</w:t>
      </w:r>
      <w:r w:rsidRPr="00010FAD">
        <w:rPr>
          <w:sz w:val="28"/>
          <w:szCs w:val="28"/>
        </w:rPr>
        <w:t xml:space="preserve"> указать </w:t>
      </w:r>
      <w:r>
        <w:rPr>
          <w:sz w:val="28"/>
          <w:szCs w:val="28"/>
        </w:rPr>
        <w:t>работник</w:t>
      </w:r>
      <w:r w:rsidRPr="00010FAD">
        <w:rPr>
          <w:sz w:val="28"/>
          <w:szCs w:val="28"/>
        </w:rPr>
        <w:t xml:space="preserve">у </w:t>
      </w:r>
      <w:r w:rsidR="00E011CB">
        <w:rPr>
          <w:sz w:val="28"/>
          <w:szCs w:val="28"/>
        </w:rPr>
        <w:t>Учреждения</w:t>
      </w:r>
      <w:r w:rsidRPr="00010FAD">
        <w:rPr>
          <w:sz w:val="28"/>
          <w:szCs w:val="28"/>
        </w:rPr>
        <w:t xml:space="preserve"> на недопустимость нарушения требований об урегулировании конфликта интересов либо прим</w:t>
      </w:r>
      <w:r w:rsidRPr="00010FAD">
        <w:rPr>
          <w:sz w:val="28"/>
          <w:szCs w:val="28"/>
        </w:rPr>
        <w:t>е</w:t>
      </w:r>
      <w:r w:rsidRPr="00010FAD">
        <w:rPr>
          <w:sz w:val="28"/>
          <w:szCs w:val="28"/>
        </w:rPr>
        <w:t>нить конкретную меру ответственности.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010FAD">
        <w:rPr>
          <w:sz w:val="28"/>
          <w:szCs w:val="28"/>
        </w:rPr>
        <w:t xml:space="preserve">. По итогам рассмотрения вопроса, указанного в подпункте «б» пункта 3.1 настоящего Положения,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я принимает одно из следующих решений:</w:t>
      </w:r>
    </w:p>
    <w:p w:rsidR="00AD12A3" w:rsidRPr="00E011CB" w:rsidRDefault="00AD12A3" w:rsidP="00AD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1CB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работником </w:t>
      </w:r>
      <w:r w:rsidR="00E011CB">
        <w:rPr>
          <w:rFonts w:ascii="Times New Roman" w:hAnsi="Times New Roman" w:cs="Times New Roman"/>
          <w:sz w:val="28"/>
          <w:szCs w:val="28"/>
        </w:rPr>
        <w:t>Учреждения</w:t>
      </w:r>
      <w:r w:rsidRPr="00E011CB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отсутствует;</w:t>
      </w:r>
    </w:p>
    <w:p w:rsidR="00AD12A3" w:rsidRPr="00E011CB" w:rsidRDefault="00AD12A3" w:rsidP="00AD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1CB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работником </w:t>
      </w:r>
      <w:r w:rsidR="00E011CB">
        <w:rPr>
          <w:rFonts w:ascii="Times New Roman" w:hAnsi="Times New Roman" w:cs="Times New Roman"/>
          <w:sz w:val="28"/>
          <w:szCs w:val="28"/>
        </w:rPr>
        <w:t>Учреждения</w:t>
      </w:r>
      <w:r w:rsidRPr="00E011CB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приводит или может привести к конфликту интересов. В этом случае Комиссия рекомендует работнику </w:t>
      </w:r>
      <w:r w:rsidR="00E011CB">
        <w:rPr>
          <w:rFonts w:ascii="Times New Roman" w:hAnsi="Times New Roman" w:cs="Times New Roman"/>
          <w:sz w:val="28"/>
          <w:szCs w:val="28"/>
        </w:rPr>
        <w:t>Учр</w:t>
      </w:r>
      <w:r w:rsidR="00E011CB">
        <w:rPr>
          <w:rFonts w:ascii="Times New Roman" w:hAnsi="Times New Roman" w:cs="Times New Roman"/>
          <w:sz w:val="28"/>
          <w:szCs w:val="28"/>
        </w:rPr>
        <w:t>е</w:t>
      </w:r>
      <w:r w:rsidR="00E011CB">
        <w:rPr>
          <w:rFonts w:ascii="Times New Roman" w:hAnsi="Times New Roman" w:cs="Times New Roman"/>
          <w:sz w:val="28"/>
          <w:szCs w:val="28"/>
        </w:rPr>
        <w:t>ждения</w:t>
      </w:r>
      <w:r w:rsidRPr="00E011CB">
        <w:rPr>
          <w:rFonts w:ascii="Times New Roman" w:hAnsi="Times New Roman" w:cs="Times New Roman"/>
          <w:sz w:val="28"/>
          <w:szCs w:val="28"/>
        </w:rPr>
        <w:t xml:space="preserve"> и (или) руководителю </w:t>
      </w:r>
      <w:r w:rsidR="00E011CB">
        <w:rPr>
          <w:rFonts w:ascii="Times New Roman" w:hAnsi="Times New Roman" w:cs="Times New Roman"/>
          <w:sz w:val="28"/>
          <w:szCs w:val="28"/>
        </w:rPr>
        <w:t>Учреждения</w:t>
      </w:r>
      <w:r w:rsidRPr="00E011CB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AD12A3" w:rsidRPr="00E011CB" w:rsidRDefault="00AD12A3" w:rsidP="00AD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1CB">
        <w:rPr>
          <w:rFonts w:ascii="Times New Roman" w:hAnsi="Times New Roman" w:cs="Times New Roman"/>
          <w:sz w:val="28"/>
          <w:szCs w:val="28"/>
        </w:rPr>
        <w:t xml:space="preserve">в) признать, что работник </w:t>
      </w:r>
      <w:r w:rsidR="00E011CB">
        <w:rPr>
          <w:rFonts w:ascii="Times New Roman" w:hAnsi="Times New Roman" w:cs="Times New Roman"/>
          <w:sz w:val="28"/>
          <w:szCs w:val="28"/>
        </w:rPr>
        <w:t>Учреждения</w:t>
      </w:r>
      <w:r w:rsidRPr="00E011CB">
        <w:rPr>
          <w:rFonts w:ascii="Times New Roman" w:hAnsi="Times New Roman" w:cs="Times New Roman"/>
          <w:sz w:val="28"/>
          <w:szCs w:val="28"/>
        </w:rPr>
        <w:t xml:space="preserve"> не соблюдал требования об урегулировании конфликта интересов. В этом случае Комиссия рекомендует руководителю </w:t>
      </w:r>
      <w:r w:rsidR="00E011CB">
        <w:rPr>
          <w:rFonts w:ascii="Times New Roman" w:hAnsi="Times New Roman" w:cs="Times New Roman"/>
          <w:sz w:val="28"/>
          <w:szCs w:val="28"/>
        </w:rPr>
        <w:t>Учреждения</w:t>
      </w:r>
      <w:r w:rsidRPr="00E011CB">
        <w:rPr>
          <w:rFonts w:ascii="Times New Roman" w:hAnsi="Times New Roman" w:cs="Times New Roman"/>
          <w:sz w:val="28"/>
          <w:szCs w:val="28"/>
        </w:rPr>
        <w:t xml:space="preserve"> применить к работнику </w:t>
      </w:r>
      <w:r w:rsidR="00E011CB">
        <w:rPr>
          <w:rFonts w:ascii="Times New Roman" w:hAnsi="Times New Roman" w:cs="Times New Roman"/>
          <w:sz w:val="28"/>
          <w:szCs w:val="28"/>
        </w:rPr>
        <w:t>Учреждения</w:t>
      </w:r>
      <w:r w:rsidRPr="00E011CB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010FAD">
        <w:rPr>
          <w:sz w:val="28"/>
          <w:szCs w:val="28"/>
        </w:rPr>
        <w:t xml:space="preserve">. По итогам рассмотрения вопросов, указанных в подпунктах «а», «б» пункта 3.1 настоящего Положения, при наличии к тому оснований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я может принять иное решение, чем это предусмотрено пунктами 3.</w:t>
      </w:r>
      <w:r>
        <w:rPr>
          <w:sz w:val="28"/>
          <w:szCs w:val="28"/>
        </w:rPr>
        <w:t>8</w:t>
      </w:r>
      <w:r w:rsidRPr="00010FAD">
        <w:rPr>
          <w:sz w:val="28"/>
          <w:szCs w:val="28"/>
        </w:rPr>
        <w:t>-3.</w:t>
      </w:r>
      <w:r>
        <w:rPr>
          <w:sz w:val="28"/>
          <w:szCs w:val="28"/>
        </w:rPr>
        <w:t>9</w:t>
      </w:r>
      <w:r w:rsidRPr="00010FAD">
        <w:rPr>
          <w:sz w:val="28"/>
          <w:szCs w:val="28"/>
        </w:rPr>
        <w:t xml:space="preserve"> насто</w:t>
      </w:r>
      <w:r w:rsidRPr="00010FAD">
        <w:rPr>
          <w:sz w:val="28"/>
          <w:szCs w:val="28"/>
        </w:rPr>
        <w:t>я</w:t>
      </w:r>
      <w:r w:rsidRPr="00010FAD">
        <w:rPr>
          <w:sz w:val="28"/>
          <w:szCs w:val="28"/>
        </w:rPr>
        <w:t xml:space="preserve">щего Положения. Основания и мотивы принятия такого решения </w:t>
      </w:r>
      <w:r w:rsidRPr="006D4923">
        <w:rPr>
          <w:sz w:val="28"/>
          <w:szCs w:val="28"/>
        </w:rPr>
        <w:t>отражаются</w:t>
      </w:r>
      <w:r w:rsidRPr="00010FAD">
        <w:rPr>
          <w:sz w:val="28"/>
          <w:szCs w:val="28"/>
        </w:rPr>
        <w:t xml:space="preserve"> в протоколе заседания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и.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cyan"/>
        </w:rPr>
      </w:pPr>
      <w:r w:rsidRPr="00010FAD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010FAD">
        <w:rPr>
          <w:sz w:val="28"/>
          <w:szCs w:val="28"/>
        </w:rPr>
        <w:t>. По итогам рассмотрения вопроса, предусмотренного подпунктом «в»</w:t>
      </w:r>
      <w:r>
        <w:rPr>
          <w:sz w:val="28"/>
          <w:szCs w:val="28"/>
        </w:rPr>
        <w:t> </w:t>
      </w:r>
      <w:r w:rsidRPr="00010FAD">
        <w:rPr>
          <w:sz w:val="28"/>
          <w:szCs w:val="28"/>
        </w:rPr>
        <w:t xml:space="preserve">пункта 3.1 настоящего Положения,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я принимает соответствующее решение.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010FAD">
        <w:rPr>
          <w:sz w:val="28"/>
          <w:szCs w:val="28"/>
        </w:rPr>
        <w:t xml:space="preserve">. Для исполнения решений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и могут быть подготовлены прое</w:t>
      </w:r>
      <w:r w:rsidRPr="00010FAD">
        <w:rPr>
          <w:sz w:val="28"/>
          <w:szCs w:val="28"/>
        </w:rPr>
        <w:t>к</w:t>
      </w:r>
      <w:r w:rsidRPr="00010FAD">
        <w:rPr>
          <w:sz w:val="28"/>
          <w:szCs w:val="28"/>
        </w:rPr>
        <w:t>ты пр</w:t>
      </w:r>
      <w:r>
        <w:rPr>
          <w:sz w:val="28"/>
          <w:szCs w:val="28"/>
        </w:rPr>
        <w:t>авовых актов</w:t>
      </w:r>
      <w:r w:rsidRPr="00010FAD">
        <w:rPr>
          <w:sz w:val="28"/>
          <w:szCs w:val="28"/>
        </w:rPr>
        <w:t xml:space="preserve"> </w:t>
      </w:r>
      <w:r w:rsidR="00E011CB">
        <w:rPr>
          <w:sz w:val="28"/>
          <w:szCs w:val="28"/>
        </w:rPr>
        <w:t>Учреждения</w:t>
      </w:r>
      <w:r w:rsidRPr="00010FAD">
        <w:rPr>
          <w:sz w:val="28"/>
          <w:szCs w:val="28"/>
        </w:rPr>
        <w:t xml:space="preserve">, решений или поручений руководителя </w:t>
      </w:r>
      <w:r w:rsidR="00E011CB">
        <w:rPr>
          <w:sz w:val="28"/>
          <w:szCs w:val="28"/>
        </w:rPr>
        <w:t>Учре</w:t>
      </w:r>
      <w:r w:rsidR="00E011CB">
        <w:rPr>
          <w:sz w:val="28"/>
          <w:szCs w:val="28"/>
        </w:rPr>
        <w:t>ж</w:t>
      </w:r>
      <w:r w:rsidR="00E011CB">
        <w:rPr>
          <w:sz w:val="28"/>
          <w:szCs w:val="28"/>
        </w:rPr>
        <w:t>дения</w:t>
      </w:r>
      <w:r w:rsidRPr="00010FAD">
        <w:rPr>
          <w:sz w:val="28"/>
          <w:szCs w:val="28"/>
        </w:rPr>
        <w:t>, которые в установленном порядке представляются на рассмотрение р</w:t>
      </w:r>
      <w:r w:rsidRPr="00010FAD">
        <w:rPr>
          <w:sz w:val="28"/>
          <w:szCs w:val="28"/>
        </w:rPr>
        <w:t>у</w:t>
      </w:r>
      <w:r w:rsidRPr="00010FAD">
        <w:rPr>
          <w:sz w:val="28"/>
          <w:szCs w:val="28"/>
        </w:rPr>
        <w:t xml:space="preserve">ководителю </w:t>
      </w:r>
      <w:r w:rsidR="00E011CB">
        <w:rPr>
          <w:sz w:val="28"/>
          <w:szCs w:val="28"/>
        </w:rPr>
        <w:t>Учреждения</w:t>
      </w:r>
      <w:r w:rsidRPr="00010FAD">
        <w:rPr>
          <w:sz w:val="28"/>
          <w:szCs w:val="28"/>
        </w:rPr>
        <w:t>.</w:t>
      </w:r>
    </w:p>
    <w:p w:rsidR="00AD12A3" w:rsidRPr="009661CA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010FAD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и по вопрос</w:t>
      </w:r>
      <w:r>
        <w:rPr>
          <w:sz w:val="28"/>
          <w:szCs w:val="28"/>
        </w:rPr>
        <w:t>ам</w:t>
      </w:r>
      <w:r w:rsidRPr="00010FAD">
        <w:rPr>
          <w:sz w:val="28"/>
          <w:szCs w:val="28"/>
        </w:rPr>
        <w:t>, указанн</w:t>
      </w:r>
      <w:r>
        <w:rPr>
          <w:sz w:val="28"/>
          <w:szCs w:val="28"/>
        </w:rPr>
        <w:t>ы</w:t>
      </w:r>
      <w:r w:rsidRPr="00010FAD">
        <w:rPr>
          <w:sz w:val="28"/>
          <w:szCs w:val="28"/>
        </w:rPr>
        <w:t xml:space="preserve">м в пункте 3.1 настоящего Положения, принимаются тайным голосованием (если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 xml:space="preserve">я не примет </w:t>
      </w:r>
      <w:r w:rsidRPr="00010FAD">
        <w:rPr>
          <w:sz w:val="28"/>
          <w:szCs w:val="28"/>
        </w:rPr>
        <w:lastRenderedPageBreak/>
        <w:t xml:space="preserve">иное решение) простым большинством голосов присутствующих на заседании членов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9661CA">
        <w:rPr>
          <w:sz w:val="28"/>
          <w:szCs w:val="28"/>
        </w:rPr>
        <w:t>При равенстве голосов решающим является голос председ</w:t>
      </w:r>
      <w:r w:rsidRPr="009661CA">
        <w:rPr>
          <w:sz w:val="28"/>
          <w:szCs w:val="28"/>
        </w:rPr>
        <w:t>а</w:t>
      </w:r>
      <w:r w:rsidRPr="009661CA">
        <w:rPr>
          <w:sz w:val="28"/>
          <w:szCs w:val="28"/>
        </w:rPr>
        <w:t>тельствующего на заседании.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010FAD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и оформляются протоколами, которые подписыв</w:t>
      </w:r>
      <w:r w:rsidRPr="00010FAD">
        <w:rPr>
          <w:sz w:val="28"/>
          <w:szCs w:val="28"/>
        </w:rPr>
        <w:t>а</w:t>
      </w:r>
      <w:r w:rsidRPr="00010FAD">
        <w:rPr>
          <w:sz w:val="28"/>
          <w:szCs w:val="28"/>
        </w:rPr>
        <w:t xml:space="preserve">ют члены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 xml:space="preserve">и, принимавшие участие в ее заседании. Решения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и носят рекомендательный характер.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67E5">
        <w:rPr>
          <w:sz w:val="28"/>
          <w:szCs w:val="28"/>
        </w:rPr>
        <w:t>3.15.</w:t>
      </w:r>
      <w:r w:rsidRPr="00010FAD">
        <w:rPr>
          <w:sz w:val="28"/>
          <w:szCs w:val="28"/>
        </w:rPr>
        <w:t xml:space="preserve"> В протоколе заседания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и указываются: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 xml:space="preserve">а) дата заседания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 xml:space="preserve">и, фамилии, имена, отчества членов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и и</w:t>
      </w:r>
      <w:r>
        <w:rPr>
          <w:sz w:val="28"/>
          <w:szCs w:val="28"/>
        </w:rPr>
        <w:t> </w:t>
      </w:r>
      <w:r w:rsidRPr="00010FAD">
        <w:rPr>
          <w:sz w:val="28"/>
          <w:szCs w:val="28"/>
        </w:rPr>
        <w:t>других лиц, присутствующих на заседании;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 xml:space="preserve">б) формулировка каждого из рассматриваемых на заседании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и в</w:t>
      </w:r>
      <w:r w:rsidRPr="00010FAD">
        <w:rPr>
          <w:sz w:val="28"/>
          <w:szCs w:val="28"/>
        </w:rPr>
        <w:t>о</w:t>
      </w:r>
      <w:r w:rsidRPr="00010FAD">
        <w:rPr>
          <w:sz w:val="28"/>
          <w:szCs w:val="28"/>
        </w:rPr>
        <w:t>просов с указанием фамилии, имени, отчества</w:t>
      </w:r>
      <w:r>
        <w:rPr>
          <w:sz w:val="28"/>
          <w:szCs w:val="28"/>
        </w:rPr>
        <w:t xml:space="preserve"> </w:t>
      </w:r>
      <w:r w:rsidRPr="00A867E5">
        <w:rPr>
          <w:sz w:val="28"/>
          <w:szCs w:val="28"/>
        </w:rPr>
        <w:t>(при наличии),</w:t>
      </w:r>
      <w:r w:rsidRPr="00010FAD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>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</w:t>
      </w:r>
      <w:r w:rsidRPr="00010FAD">
        <w:rPr>
          <w:sz w:val="28"/>
          <w:szCs w:val="28"/>
        </w:rPr>
        <w:t xml:space="preserve">а </w:t>
      </w:r>
      <w:r w:rsidR="00E011CB">
        <w:rPr>
          <w:sz w:val="28"/>
          <w:szCs w:val="28"/>
        </w:rPr>
        <w:t>Учреждения</w:t>
      </w:r>
      <w:r w:rsidRPr="00010FAD">
        <w:rPr>
          <w:sz w:val="28"/>
          <w:szCs w:val="28"/>
        </w:rPr>
        <w:t>, в отношении которого рассматривается вопрос о</w:t>
      </w:r>
      <w:r>
        <w:rPr>
          <w:sz w:val="28"/>
          <w:szCs w:val="28"/>
        </w:rPr>
        <w:t> </w:t>
      </w:r>
      <w:r w:rsidRPr="00010FAD">
        <w:rPr>
          <w:sz w:val="28"/>
          <w:szCs w:val="28"/>
        </w:rPr>
        <w:t>соблюдении требований об урегулировании конфликта интересов;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работник</w:t>
      </w:r>
      <w:r w:rsidRPr="00010FAD">
        <w:rPr>
          <w:sz w:val="28"/>
          <w:szCs w:val="28"/>
        </w:rPr>
        <w:t xml:space="preserve">у </w:t>
      </w:r>
      <w:r w:rsidR="00E011CB">
        <w:rPr>
          <w:sz w:val="28"/>
          <w:szCs w:val="28"/>
        </w:rPr>
        <w:t>Учреждения</w:t>
      </w:r>
      <w:r w:rsidRPr="00010FAD">
        <w:rPr>
          <w:sz w:val="28"/>
          <w:szCs w:val="28"/>
        </w:rPr>
        <w:t xml:space="preserve"> претензии, материалы, на к</w:t>
      </w:r>
      <w:r w:rsidRPr="00010FAD">
        <w:rPr>
          <w:sz w:val="28"/>
          <w:szCs w:val="28"/>
        </w:rPr>
        <w:t>о</w:t>
      </w:r>
      <w:r w:rsidRPr="00010FAD">
        <w:rPr>
          <w:sz w:val="28"/>
          <w:szCs w:val="28"/>
        </w:rPr>
        <w:t>торых они основываются;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работник</w:t>
      </w:r>
      <w:r w:rsidRPr="00010FAD">
        <w:rPr>
          <w:sz w:val="28"/>
          <w:szCs w:val="28"/>
        </w:rPr>
        <w:t xml:space="preserve">а </w:t>
      </w:r>
      <w:r w:rsidR="00E011CB">
        <w:rPr>
          <w:sz w:val="28"/>
          <w:szCs w:val="28"/>
        </w:rPr>
        <w:t>Учреждения</w:t>
      </w:r>
      <w:r w:rsidRPr="00010FAD">
        <w:rPr>
          <w:sz w:val="28"/>
          <w:szCs w:val="28"/>
        </w:rPr>
        <w:t xml:space="preserve"> и других лиц по существу предъявляемых претензий;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 xml:space="preserve">д) фамилии, имена, </w:t>
      </w:r>
      <w:r w:rsidRPr="00A867E5">
        <w:rPr>
          <w:sz w:val="28"/>
          <w:szCs w:val="28"/>
        </w:rPr>
        <w:t>отчества (при наличии)</w:t>
      </w:r>
      <w:r w:rsidRPr="00010FAD">
        <w:rPr>
          <w:sz w:val="28"/>
          <w:szCs w:val="28"/>
        </w:rPr>
        <w:t xml:space="preserve"> выступивших на заседании лиц и</w:t>
      </w:r>
      <w:r>
        <w:rPr>
          <w:sz w:val="28"/>
          <w:szCs w:val="28"/>
        </w:rPr>
        <w:t> </w:t>
      </w:r>
      <w:r w:rsidRPr="00010FAD">
        <w:rPr>
          <w:sz w:val="28"/>
          <w:szCs w:val="28"/>
        </w:rPr>
        <w:t>краткое изложение их выступлений;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 xml:space="preserve">е) источник информации, содержащей основания для проведения заседания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 xml:space="preserve">и, дата поступления информации в </w:t>
      </w:r>
      <w:r w:rsidR="00E011CB">
        <w:rPr>
          <w:sz w:val="28"/>
          <w:szCs w:val="28"/>
        </w:rPr>
        <w:t>Учреждение</w:t>
      </w:r>
      <w:r w:rsidRPr="00010FAD">
        <w:rPr>
          <w:sz w:val="28"/>
          <w:szCs w:val="28"/>
        </w:rPr>
        <w:t>;</w:t>
      </w:r>
    </w:p>
    <w:p w:rsidR="00AD12A3" w:rsidRPr="00A867E5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67E5">
        <w:rPr>
          <w:sz w:val="28"/>
          <w:szCs w:val="28"/>
        </w:rPr>
        <w:t>ж)</w:t>
      </w:r>
      <w:r w:rsidRPr="00010FAD">
        <w:rPr>
          <w:sz w:val="28"/>
          <w:szCs w:val="28"/>
        </w:rPr>
        <w:t xml:space="preserve"> другие </w:t>
      </w:r>
      <w:r w:rsidRPr="00A867E5">
        <w:rPr>
          <w:sz w:val="28"/>
          <w:szCs w:val="28"/>
        </w:rPr>
        <w:t>сведения, имеющие отношение к рассматриваемому вопросу;</w:t>
      </w:r>
    </w:p>
    <w:p w:rsidR="00AD12A3" w:rsidRPr="00A867E5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67E5">
        <w:rPr>
          <w:sz w:val="28"/>
          <w:szCs w:val="28"/>
        </w:rPr>
        <w:t>з) результаты голосования;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>и) решение и обоснование его принятия.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010FAD">
        <w:rPr>
          <w:sz w:val="28"/>
          <w:szCs w:val="28"/>
        </w:rPr>
        <w:t xml:space="preserve">. Член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 xml:space="preserve">и, несогласный с ее решением, </w:t>
      </w:r>
      <w:r w:rsidRPr="00A867E5">
        <w:rPr>
          <w:sz w:val="28"/>
          <w:szCs w:val="28"/>
        </w:rPr>
        <w:t>имеет право</w:t>
      </w:r>
      <w:r w:rsidRPr="00010FAD">
        <w:rPr>
          <w:sz w:val="28"/>
          <w:szCs w:val="28"/>
        </w:rPr>
        <w:t xml:space="preserve"> в письме</w:t>
      </w:r>
      <w:r w:rsidRPr="00010FAD">
        <w:rPr>
          <w:sz w:val="28"/>
          <w:szCs w:val="28"/>
        </w:rPr>
        <w:t>н</w:t>
      </w:r>
      <w:r w:rsidRPr="00010FAD">
        <w:rPr>
          <w:sz w:val="28"/>
          <w:szCs w:val="28"/>
        </w:rPr>
        <w:t>ной форме изложить свое мнение, которое подлежит обязательному приобщ</w:t>
      </w:r>
      <w:r w:rsidRPr="00010FAD">
        <w:rPr>
          <w:sz w:val="28"/>
          <w:szCs w:val="28"/>
        </w:rPr>
        <w:t>е</w:t>
      </w:r>
      <w:r w:rsidRPr="00010FAD">
        <w:rPr>
          <w:sz w:val="28"/>
          <w:szCs w:val="28"/>
        </w:rPr>
        <w:t>нию к</w:t>
      </w:r>
      <w:r>
        <w:rPr>
          <w:sz w:val="28"/>
          <w:szCs w:val="28"/>
        </w:rPr>
        <w:t> </w:t>
      </w:r>
      <w:r w:rsidRPr="00010FAD">
        <w:rPr>
          <w:sz w:val="28"/>
          <w:szCs w:val="28"/>
        </w:rPr>
        <w:t xml:space="preserve">протоколу заседания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 xml:space="preserve">и и с которым должен быть ознакомлен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</w:t>
      </w:r>
      <w:r w:rsidRPr="00010FAD">
        <w:rPr>
          <w:sz w:val="28"/>
          <w:szCs w:val="28"/>
        </w:rPr>
        <w:t xml:space="preserve"> </w:t>
      </w:r>
      <w:r w:rsidR="00E011CB">
        <w:rPr>
          <w:sz w:val="28"/>
          <w:szCs w:val="28"/>
        </w:rPr>
        <w:t>Учреждения</w:t>
      </w:r>
      <w:r w:rsidRPr="00010FAD">
        <w:rPr>
          <w:sz w:val="28"/>
          <w:szCs w:val="28"/>
        </w:rPr>
        <w:t>.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010FAD">
        <w:rPr>
          <w:sz w:val="28"/>
          <w:szCs w:val="28"/>
        </w:rPr>
        <w:t xml:space="preserve">. Копии протокола заседания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 xml:space="preserve">и в </w:t>
      </w:r>
      <w:r>
        <w:rPr>
          <w:sz w:val="28"/>
          <w:szCs w:val="28"/>
        </w:rPr>
        <w:t>семи</w:t>
      </w:r>
      <w:r w:rsidRPr="00010FAD">
        <w:rPr>
          <w:sz w:val="28"/>
          <w:szCs w:val="28"/>
        </w:rPr>
        <w:t>дневный срок со дня з</w:t>
      </w:r>
      <w:r w:rsidRPr="00010FAD">
        <w:rPr>
          <w:sz w:val="28"/>
          <w:szCs w:val="28"/>
        </w:rPr>
        <w:t>а</w:t>
      </w:r>
      <w:r w:rsidRPr="00010FAD">
        <w:rPr>
          <w:sz w:val="28"/>
          <w:szCs w:val="28"/>
        </w:rPr>
        <w:t>седания</w:t>
      </w:r>
      <w:r w:rsidRPr="00C47E0A">
        <w:rPr>
          <w:sz w:val="28"/>
          <w:szCs w:val="28"/>
        </w:rPr>
        <w:t>, исчисляемый в рабочих днях,</w:t>
      </w:r>
      <w:r w:rsidRPr="00010FAD">
        <w:rPr>
          <w:sz w:val="28"/>
          <w:szCs w:val="28"/>
        </w:rPr>
        <w:t xml:space="preserve"> направляются руководителю </w:t>
      </w:r>
      <w:r w:rsidR="00E011CB">
        <w:rPr>
          <w:sz w:val="28"/>
          <w:szCs w:val="28"/>
        </w:rPr>
        <w:t>Учрежд</w:t>
      </w:r>
      <w:r w:rsidR="00E011CB">
        <w:rPr>
          <w:sz w:val="28"/>
          <w:szCs w:val="28"/>
        </w:rPr>
        <w:t>е</w:t>
      </w:r>
      <w:r w:rsidR="00E011CB">
        <w:rPr>
          <w:sz w:val="28"/>
          <w:szCs w:val="28"/>
        </w:rPr>
        <w:t>ния</w:t>
      </w:r>
      <w:r w:rsidRPr="00010FAD">
        <w:rPr>
          <w:sz w:val="28"/>
          <w:szCs w:val="28"/>
        </w:rPr>
        <w:t xml:space="preserve">, полностью или в виде выписок из него - </w:t>
      </w:r>
      <w:r>
        <w:rPr>
          <w:sz w:val="28"/>
          <w:szCs w:val="28"/>
        </w:rPr>
        <w:t>работник</w:t>
      </w:r>
      <w:r w:rsidRPr="00010FAD">
        <w:rPr>
          <w:sz w:val="28"/>
          <w:szCs w:val="28"/>
        </w:rPr>
        <w:t xml:space="preserve">у </w:t>
      </w:r>
      <w:r w:rsidR="00E011CB">
        <w:rPr>
          <w:sz w:val="28"/>
          <w:szCs w:val="28"/>
        </w:rPr>
        <w:t>Учреждения</w:t>
      </w:r>
      <w:r w:rsidRPr="00010FAD">
        <w:rPr>
          <w:sz w:val="28"/>
          <w:szCs w:val="28"/>
        </w:rPr>
        <w:t>, а</w:t>
      </w:r>
      <w:r>
        <w:rPr>
          <w:sz w:val="28"/>
          <w:szCs w:val="28"/>
        </w:rPr>
        <w:t> </w:t>
      </w:r>
      <w:r w:rsidRPr="00010FAD">
        <w:rPr>
          <w:sz w:val="28"/>
          <w:szCs w:val="28"/>
        </w:rPr>
        <w:t xml:space="preserve">также по решению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и - иным заинтересованным лицам.</w:t>
      </w:r>
    </w:p>
    <w:p w:rsidR="00AD12A3" w:rsidRPr="00E011CB" w:rsidRDefault="00AD12A3" w:rsidP="00AD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1CB">
        <w:rPr>
          <w:rFonts w:ascii="Times New Roman" w:hAnsi="Times New Roman" w:cs="Times New Roman"/>
          <w:sz w:val="28"/>
          <w:szCs w:val="28"/>
        </w:rPr>
        <w:t xml:space="preserve">3.18. Руководитель </w:t>
      </w:r>
      <w:r w:rsidR="00E011CB">
        <w:rPr>
          <w:rFonts w:ascii="Times New Roman" w:hAnsi="Times New Roman" w:cs="Times New Roman"/>
          <w:sz w:val="28"/>
          <w:szCs w:val="28"/>
        </w:rPr>
        <w:t>Учреждения</w:t>
      </w:r>
      <w:r w:rsidRPr="00E011CB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</w:t>
      </w:r>
      <w:r w:rsidR="00E011C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011CB">
        <w:rPr>
          <w:rFonts w:ascii="Times New Roman" w:hAnsi="Times New Roman" w:cs="Times New Roman"/>
          <w:sz w:val="28"/>
          <w:szCs w:val="28"/>
        </w:rPr>
        <w:t>мер ответственности, предусмотренных нормативными правовыми актами Ро</w:t>
      </w:r>
      <w:r w:rsidRPr="00E011CB">
        <w:rPr>
          <w:rFonts w:ascii="Times New Roman" w:hAnsi="Times New Roman" w:cs="Times New Roman"/>
          <w:sz w:val="28"/>
          <w:szCs w:val="28"/>
        </w:rPr>
        <w:t>с</w:t>
      </w:r>
      <w:r w:rsidRPr="00E011CB">
        <w:rPr>
          <w:rFonts w:ascii="Times New Roman" w:hAnsi="Times New Roman" w:cs="Times New Roman"/>
          <w:sz w:val="28"/>
          <w:szCs w:val="28"/>
        </w:rPr>
        <w:t>сийской Федерации, а также по иным вопросам организации противодействия коррупции. О рассмотрении рекомендаций Комиссии и принятом решении р</w:t>
      </w:r>
      <w:r w:rsidRPr="00E011CB">
        <w:rPr>
          <w:rFonts w:ascii="Times New Roman" w:hAnsi="Times New Roman" w:cs="Times New Roman"/>
          <w:sz w:val="28"/>
          <w:szCs w:val="28"/>
        </w:rPr>
        <w:t>у</w:t>
      </w:r>
      <w:r w:rsidRPr="00E011CB">
        <w:rPr>
          <w:rFonts w:ascii="Times New Roman" w:hAnsi="Times New Roman" w:cs="Times New Roman"/>
          <w:sz w:val="28"/>
          <w:szCs w:val="28"/>
        </w:rPr>
        <w:t xml:space="preserve">ководитель </w:t>
      </w:r>
      <w:r w:rsidR="00E011CB">
        <w:rPr>
          <w:rFonts w:ascii="Times New Roman" w:hAnsi="Times New Roman" w:cs="Times New Roman"/>
          <w:sz w:val="28"/>
          <w:szCs w:val="28"/>
        </w:rPr>
        <w:t>Учреждения</w:t>
      </w:r>
      <w:r w:rsidRPr="00E011CB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</w:t>
      </w:r>
      <w:r w:rsidRPr="00E011CB">
        <w:rPr>
          <w:rFonts w:ascii="Times New Roman" w:hAnsi="Times New Roman" w:cs="Times New Roman"/>
          <w:sz w:val="28"/>
          <w:szCs w:val="28"/>
        </w:rPr>
        <w:t>ч</w:t>
      </w:r>
      <w:r w:rsidRPr="00E011CB">
        <w:rPr>
          <w:rFonts w:ascii="Times New Roman" w:hAnsi="Times New Roman" w:cs="Times New Roman"/>
          <w:sz w:val="28"/>
          <w:szCs w:val="28"/>
        </w:rPr>
        <w:t xml:space="preserve">ный срок со дня поступления к нему протокола заседания Комиссии. Решение руководителя </w:t>
      </w:r>
      <w:r w:rsidR="00E011C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011CB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 сведению без обсуждения.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cyan"/>
        </w:rPr>
      </w:pPr>
      <w:r w:rsidRPr="00010FAD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9</w:t>
      </w:r>
      <w:r w:rsidRPr="00010FAD">
        <w:rPr>
          <w:sz w:val="28"/>
          <w:szCs w:val="28"/>
        </w:rPr>
        <w:t xml:space="preserve">. В случае установления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ей признаков дисциплинарного пр</w:t>
      </w:r>
      <w:r w:rsidRPr="00010FAD">
        <w:rPr>
          <w:sz w:val="28"/>
          <w:szCs w:val="28"/>
        </w:rPr>
        <w:t>о</w:t>
      </w:r>
      <w:r w:rsidRPr="00010FAD">
        <w:rPr>
          <w:sz w:val="28"/>
          <w:szCs w:val="28"/>
        </w:rPr>
        <w:t xml:space="preserve">ступка в действиях (бездействии) </w:t>
      </w:r>
      <w:r>
        <w:rPr>
          <w:sz w:val="28"/>
          <w:szCs w:val="28"/>
        </w:rPr>
        <w:t>работник</w:t>
      </w:r>
      <w:r w:rsidRPr="00010FAD">
        <w:rPr>
          <w:sz w:val="28"/>
          <w:szCs w:val="28"/>
        </w:rPr>
        <w:t xml:space="preserve">а </w:t>
      </w:r>
      <w:r w:rsidR="00E011CB">
        <w:rPr>
          <w:sz w:val="28"/>
          <w:szCs w:val="28"/>
        </w:rPr>
        <w:t>Учреждения</w:t>
      </w:r>
      <w:r w:rsidRPr="00010FAD">
        <w:t xml:space="preserve"> </w:t>
      </w:r>
      <w:r w:rsidRPr="00010FAD">
        <w:rPr>
          <w:sz w:val="28"/>
          <w:szCs w:val="28"/>
        </w:rPr>
        <w:t xml:space="preserve">информация об этом представляется руководителю </w:t>
      </w:r>
      <w:r w:rsidR="00E011CB">
        <w:rPr>
          <w:sz w:val="28"/>
          <w:szCs w:val="28"/>
        </w:rPr>
        <w:t>Учреждения</w:t>
      </w:r>
      <w:r w:rsidRPr="00010FAD">
        <w:t xml:space="preserve"> </w:t>
      </w:r>
      <w:r w:rsidRPr="00010FAD">
        <w:rPr>
          <w:sz w:val="28"/>
          <w:szCs w:val="28"/>
        </w:rPr>
        <w:t>для решения вопроса о применении к </w:t>
      </w:r>
      <w:r>
        <w:rPr>
          <w:sz w:val="28"/>
          <w:szCs w:val="28"/>
        </w:rPr>
        <w:t>работник</w:t>
      </w:r>
      <w:r w:rsidRPr="00010FAD">
        <w:rPr>
          <w:sz w:val="28"/>
          <w:szCs w:val="28"/>
        </w:rPr>
        <w:t xml:space="preserve">у </w:t>
      </w:r>
      <w:r w:rsidR="00E011CB">
        <w:rPr>
          <w:sz w:val="28"/>
          <w:szCs w:val="28"/>
        </w:rPr>
        <w:t>Учреждения</w:t>
      </w:r>
      <w:r w:rsidRPr="00010FAD">
        <w:rPr>
          <w:sz w:val="28"/>
          <w:szCs w:val="28"/>
        </w:rPr>
        <w:t xml:space="preserve"> мер ответственности, предусмотренных нормативн</w:t>
      </w:r>
      <w:r w:rsidRPr="00010FAD">
        <w:rPr>
          <w:sz w:val="28"/>
          <w:szCs w:val="28"/>
        </w:rPr>
        <w:t>ы</w:t>
      </w:r>
      <w:r w:rsidRPr="00010FAD">
        <w:rPr>
          <w:sz w:val="28"/>
          <w:szCs w:val="28"/>
        </w:rPr>
        <w:t>ми правовыми актами Российской Федерации.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67E5">
        <w:rPr>
          <w:sz w:val="28"/>
          <w:szCs w:val="28"/>
        </w:rPr>
        <w:t>3.20.</w:t>
      </w:r>
      <w:r w:rsidRPr="00010FAD">
        <w:rPr>
          <w:sz w:val="28"/>
          <w:szCs w:val="28"/>
        </w:rPr>
        <w:t xml:space="preserve"> В случае установления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 xml:space="preserve">ей факта совершения </w:t>
      </w:r>
      <w:r>
        <w:rPr>
          <w:sz w:val="28"/>
          <w:szCs w:val="28"/>
        </w:rPr>
        <w:t>работник</w:t>
      </w:r>
      <w:r w:rsidRPr="00010FAD">
        <w:rPr>
          <w:sz w:val="28"/>
          <w:szCs w:val="28"/>
        </w:rPr>
        <w:t xml:space="preserve">ом </w:t>
      </w:r>
      <w:r w:rsidR="00E011CB">
        <w:rPr>
          <w:sz w:val="28"/>
          <w:szCs w:val="28"/>
        </w:rPr>
        <w:t>У</w:t>
      </w:r>
      <w:r w:rsidR="00E011CB">
        <w:rPr>
          <w:sz w:val="28"/>
          <w:szCs w:val="28"/>
        </w:rPr>
        <w:t>ч</w:t>
      </w:r>
      <w:r w:rsidR="00E011CB">
        <w:rPr>
          <w:sz w:val="28"/>
          <w:szCs w:val="28"/>
        </w:rPr>
        <w:t>реждения</w:t>
      </w:r>
      <w:r w:rsidRPr="00010FAD">
        <w:t xml:space="preserve"> </w:t>
      </w:r>
      <w:r w:rsidRPr="00010FAD">
        <w:rPr>
          <w:sz w:val="28"/>
          <w:szCs w:val="28"/>
        </w:rPr>
        <w:t>действия (факта бездействия), содержащего признаки администр</w:t>
      </w:r>
      <w:r w:rsidRPr="00010FAD">
        <w:rPr>
          <w:sz w:val="28"/>
          <w:szCs w:val="28"/>
        </w:rPr>
        <w:t>а</w:t>
      </w:r>
      <w:r w:rsidRPr="00010FAD">
        <w:rPr>
          <w:sz w:val="28"/>
          <w:szCs w:val="28"/>
        </w:rPr>
        <w:t xml:space="preserve">тивного правонарушения или состава преступления, председатель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и обязан передать информацию о совершении указанного действия (бездействии</w:t>
      </w:r>
      <w:r w:rsidRPr="00D10ACE">
        <w:rPr>
          <w:sz w:val="28"/>
          <w:szCs w:val="28"/>
        </w:rPr>
        <w:t>) и подтверждающие такой факт документы в правоохранительные органы в 3-дневный срок, а при необходим</w:t>
      </w:r>
      <w:r>
        <w:rPr>
          <w:sz w:val="28"/>
          <w:szCs w:val="28"/>
        </w:rPr>
        <w:t>о</w:t>
      </w:r>
      <w:r w:rsidRPr="00D10ACE">
        <w:rPr>
          <w:sz w:val="28"/>
          <w:szCs w:val="28"/>
        </w:rPr>
        <w:t>сти - немедленно.</w:t>
      </w:r>
    </w:p>
    <w:p w:rsidR="00AD12A3" w:rsidRPr="00010FAD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>3.2</w:t>
      </w:r>
      <w:r>
        <w:rPr>
          <w:sz w:val="28"/>
          <w:szCs w:val="28"/>
        </w:rPr>
        <w:t>1</w:t>
      </w:r>
      <w:r w:rsidRPr="00010FAD">
        <w:rPr>
          <w:sz w:val="28"/>
          <w:szCs w:val="28"/>
        </w:rPr>
        <w:t xml:space="preserve">. Копия протокола заседания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и или выписка из него приобщ</w:t>
      </w:r>
      <w:r w:rsidRPr="00010FAD">
        <w:rPr>
          <w:sz w:val="28"/>
          <w:szCs w:val="28"/>
        </w:rPr>
        <w:t>а</w:t>
      </w:r>
      <w:r w:rsidRPr="00010FAD">
        <w:rPr>
          <w:sz w:val="28"/>
          <w:szCs w:val="28"/>
        </w:rPr>
        <w:t>ется к</w:t>
      </w:r>
      <w:r>
        <w:rPr>
          <w:sz w:val="28"/>
          <w:szCs w:val="28"/>
        </w:rPr>
        <w:t> </w:t>
      </w:r>
      <w:r w:rsidRPr="00010FAD">
        <w:rPr>
          <w:sz w:val="28"/>
          <w:szCs w:val="28"/>
        </w:rPr>
        <w:t xml:space="preserve">личному делу </w:t>
      </w:r>
      <w:r>
        <w:rPr>
          <w:sz w:val="28"/>
          <w:szCs w:val="28"/>
        </w:rPr>
        <w:t>работник</w:t>
      </w:r>
      <w:r w:rsidRPr="00010FAD">
        <w:rPr>
          <w:sz w:val="28"/>
          <w:szCs w:val="28"/>
        </w:rPr>
        <w:t xml:space="preserve">а </w:t>
      </w:r>
      <w:r w:rsidR="00E011CB">
        <w:rPr>
          <w:sz w:val="28"/>
          <w:szCs w:val="28"/>
        </w:rPr>
        <w:t>Учреждения</w:t>
      </w:r>
      <w:r w:rsidRPr="00010FAD">
        <w:rPr>
          <w:sz w:val="28"/>
          <w:szCs w:val="28"/>
        </w:rPr>
        <w:t>, в отношении которого рассмотрен вопрос о</w:t>
      </w:r>
      <w:r>
        <w:rPr>
          <w:sz w:val="28"/>
          <w:szCs w:val="28"/>
        </w:rPr>
        <w:t> </w:t>
      </w:r>
      <w:r w:rsidRPr="00010FAD">
        <w:rPr>
          <w:sz w:val="28"/>
          <w:szCs w:val="28"/>
        </w:rPr>
        <w:t>соблюдении требований об урегулировании конфликта интересов.</w:t>
      </w:r>
    </w:p>
    <w:p w:rsidR="00AD12A3" w:rsidRPr="00900C9C" w:rsidRDefault="00AD12A3" w:rsidP="00AD1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AD">
        <w:rPr>
          <w:sz w:val="28"/>
          <w:szCs w:val="28"/>
        </w:rPr>
        <w:t>3.2</w:t>
      </w:r>
      <w:r>
        <w:rPr>
          <w:sz w:val="28"/>
          <w:szCs w:val="28"/>
        </w:rPr>
        <w:t>2</w:t>
      </w:r>
      <w:r w:rsidRPr="00010FAD">
        <w:rPr>
          <w:sz w:val="28"/>
          <w:szCs w:val="28"/>
        </w:rPr>
        <w:t>. Организационно-техническое и документационное обеспечение де</w:t>
      </w:r>
      <w:r w:rsidRPr="00010FAD">
        <w:rPr>
          <w:sz w:val="28"/>
          <w:szCs w:val="28"/>
        </w:rPr>
        <w:t>я</w:t>
      </w:r>
      <w:r w:rsidRPr="00010FAD">
        <w:rPr>
          <w:sz w:val="28"/>
          <w:szCs w:val="28"/>
        </w:rPr>
        <w:t xml:space="preserve">тельности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 xml:space="preserve">и, а также информирование членов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и о вопросах, включенных в повестку дня, о дате, времени и месте проведения заседания, о</w:t>
      </w:r>
      <w:r w:rsidRPr="00010FAD">
        <w:rPr>
          <w:sz w:val="28"/>
          <w:szCs w:val="28"/>
        </w:rPr>
        <w:t>з</w:t>
      </w:r>
      <w:r w:rsidRPr="00010FAD">
        <w:rPr>
          <w:sz w:val="28"/>
          <w:szCs w:val="28"/>
        </w:rPr>
        <w:t xml:space="preserve">накомление членов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>и с материалами, представляемыми для обсужд</w:t>
      </w:r>
      <w:r w:rsidRPr="00010FAD">
        <w:rPr>
          <w:sz w:val="28"/>
          <w:szCs w:val="28"/>
        </w:rPr>
        <w:t>е</w:t>
      </w:r>
      <w:r w:rsidRPr="00010FAD">
        <w:rPr>
          <w:sz w:val="28"/>
          <w:szCs w:val="28"/>
        </w:rPr>
        <w:t xml:space="preserve">ния на заседании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 xml:space="preserve">и, осуществляется </w:t>
      </w:r>
      <w:r w:rsidRPr="00900C9C">
        <w:rPr>
          <w:sz w:val="28"/>
          <w:szCs w:val="28"/>
        </w:rPr>
        <w:t>секретарем Комиссии.</w:t>
      </w:r>
    </w:p>
    <w:sectPr w:rsidR="00AD12A3" w:rsidRPr="00900C9C" w:rsidSect="00B367D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2" w:right="900" w:bottom="567" w:left="1701" w:header="68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85D" w:rsidRDefault="00ED785D" w:rsidP="009E7599">
      <w:r>
        <w:separator/>
      </w:r>
    </w:p>
  </w:endnote>
  <w:endnote w:type="continuationSeparator" w:id="1">
    <w:p w:rsidR="00ED785D" w:rsidRDefault="00ED785D" w:rsidP="009E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D5" w:rsidRDefault="00583D8B" w:rsidP="00A84CD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84CD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84CD5">
      <w:rPr>
        <w:rStyle w:val="af2"/>
        <w:noProof/>
      </w:rPr>
      <w:t>10</w:t>
    </w:r>
    <w:r>
      <w:rPr>
        <w:rStyle w:val="af2"/>
      </w:rPr>
      <w:fldChar w:fldCharType="end"/>
    </w:r>
  </w:p>
  <w:p w:rsidR="00A84CD5" w:rsidRDefault="00A84CD5" w:rsidP="00A84CD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D5" w:rsidRDefault="00A84CD5" w:rsidP="00A84CD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85D" w:rsidRDefault="00ED785D" w:rsidP="009E7599">
      <w:r>
        <w:separator/>
      </w:r>
    </w:p>
  </w:footnote>
  <w:footnote w:type="continuationSeparator" w:id="1">
    <w:p w:rsidR="00ED785D" w:rsidRDefault="00ED785D" w:rsidP="009E7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D5" w:rsidRDefault="00583D8B" w:rsidP="00A84CD5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84CD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84CD5">
      <w:rPr>
        <w:rStyle w:val="af2"/>
        <w:noProof/>
      </w:rPr>
      <w:t>10</w:t>
    </w:r>
    <w:r>
      <w:rPr>
        <w:rStyle w:val="af2"/>
      </w:rPr>
      <w:fldChar w:fldCharType="end"/>
    </w:r>
  </w:p>
  <w:p w:rsidR="00A84CD5" w:rsidRDefault="00A84CD5" w:rsidP="00A84CD5">
    <w:pPr>
      <w:pStyle w:val="ae"/>
      <w:framePr w:wrap="around" w:vAnchor="text" w:hAnchor="margin" w:xAlign="center" w:y="1"/>
      <w:rPr>
        <w:rStyle w:val="af2"/>
      </w:rPr>
    </w:pPr>
  </w:p>
  <w:p w:rsidR="00A84CD5" w:rsidRDefault="00A84CD5" w:rsidP="00A84CD5">
    <w:pPr>
      <w:pStyle w:val="ae"/>
      <w:framePr w:wrap="around" w:vAnchor="text" w:hAnchor="margin" w:xAlign="center" w:y="1"/>
      <w:rPr>
        <w:rStyle w:val="af2"/>
      </w:rPr>
    </w:pPr>
  </w:p>
  <w:p w:rsidR="00A84CD5" w:rsidRDefault="00583D8B">
    <w:pPr>
      <w:pStyle w:val="ae"/>
    </w:pPr>
    <w:r>
      <w:rPr>
        <w:rStyle w:val="af2"/>
      </w:rPr>
      <w:fldChar w:fldCharType="begin"/>
    </w:r>
    <w:r w:rsidR="00A84CD5"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A84CD5">
      <w:rPr>
        <w:rStyle w:val="af2"/>
        <w:noProof/>
      </w:rPr>
      <w:t>10</w:t>
    </w:r>
    <w:r>
      <w:rPr>
        <w:rStyle w:val="af2"/>
      </w:rPr>
      <w:fldChar w:fldCharType="end"/>
    </w:r>
    <w:r>
      <w:rPr>
        <w:rStyle w:val="af2"/>
      </w:rPr>
      <w:fldChar w:fldCharType="begin"/>
    </w:r>
    <w:r w:rsidR="00A84CD5"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BC57E3">
      <w:rPr>
        <w:rStyle w:val="af2"/>
        <w:noProof/>
      </w:rPr>
      <w:t>8</w:t>
    </w:r>
    <w:r>
      <w:rPr>
        <w:rStyle w:val="af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D5" w:rsidRDefault="00A84CD5" w:rsidP="00A84CD5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BAA"/>
    <w:multiLevelType w:val="hybridMultilevel"/>
    <w:tmpl w:val="2FB82146"/>
    <w:lvl w:ilvl="0" w:tplc="4AF4E83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41A5099"/>
    <w:multiLevelType w:val="hybridMultilevel"/>
    <w:tmpl w:val="D2A4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14F52"/>
    <w:multiLevelType w:val="hybridMultilevel"/>
    <w:tmpl w:val="AB88EB4C"/>
    <w:lvl w:ilvl="0" w:tplc="EBD623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F3C5764"/>
    <w:multiLevelType w:val="hybridMultilevel"/>
    <w:tmpl w:val="6BB6B288"/>
    <w:lvl w:ilvl="0" w:tplc="D63C3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52751B"/>
    <w:multiLevelType w:val="hybridMultilevel"/>
    <w:tmpl w:val="18A86262"/>
    <w:lvl w:ilvl="0" w:tplc="37A414A4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52366"/>
    <w:multiLevelType w:val="hybridMultilevel"/>
    <w:tmpl w:val="5F14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84938"/>
    <w:multiLevelType w:val="hybridMultilevel"/>
    <w:tmpl w:val="FC5AC040"/>
    <w:lvl w:ilvl="0" w:tplc="F9085DE8">
      <w:start w:val="1"/>
      <w:numFmt w:val="decimal"/>
      <w:lvlText w:val="%1."/>
      <w:lvlJc w:val="left"/>
      <w:pPr>
        <w:ind w:left="93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4AC93ABE"/>
    <w:multiLevelType w:val="hybridMultilevel"/>
    <w:tmpl w:val="4542605A"/>
    <w:lvl w:ilvl="0" w:tplc="5E1E36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E798B"/>
    <w:multiLevelType w:val="hybridMultilevel"/>
    <w:tmpl w:val="4896F16A"/>
    <w:lvl w:ilvl="0" w:tplc="4F0836D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B97D79"/>
    <w:multiLevelType w:val="multilevel"/>
    <w:tmpl w:val="2DFEB7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eastAsia="Times New Roman" w:hAnsi="Times New Roman" w:cs="Times New Roman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959A9"/>
    <w:multiLevelType w:val="hybridMultilevel"/>
    <w:tmpl w:val="B288863C"/>
    <w:lvl w:ilvl="0" w:tplc="7EFE6406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C7C"/>
    <w:rsid w:val="0000562E"/>
    <w:rsid w:val="000128F2"/>
    <w:rsid w:val="00013701"/>
    <w:rsid w:val="000229C7"/>
    <w:rsid w:val="000233FA"/>
    <w:rsid w:val="00024492"/>
    <w:rsid w:val="000246A7"/>
    <w:rsid w:val="00025984"/>
    <w:rsid w:val="00025FEA"/>
    <w:rsid w:val="00026A56"/>
    <w:rsid w:val="000275C0"/>
    <w:rsid w:val="000312E2"/>
    <w:rsid w:val="00035EEB"/>
    <w:rsid w:val="0003711B"/>
    <w:rsid w:val="0004188C"/>
    <w:rsid w:val="000538EB"/>
    <w:rsid w:val="0005434E"/>
    <w:rsid w:val="000554CC"/>
    <w:rsid w:val="00055CB8"/>
    <w:rsid w:val="00060A01"/>
    <w:rsid w:val="00065288"/>
    <w:rsid w:val="000654B5"/>
    <w:rsid w:val="00065948"/>
    <w:rsid w:val="00065ED2"/>
    <w:rsid w:val="0007737C"/>
    <w:rsid w:val="00086A8C"/>
    <w:rsid w:val="000933FD"/>
    <w:rsid w:val="000A34F3"/>
    <w:rsid w:val="000A6914"/>
    <w:rsid w:val="000A778D"/>
    <w:rsid w:val="000C584C"/>
    <w:rsid w:val="000D06FA"/>
    <w:rsid w:val="000D20F7"/>
    <w:rsid w:val="000D2151"/>
    <w:rsid w:val="000D46DB"/>
    <w:rsid w:val="000E46AF"/>
    <w:rsid w:val="000E49E0"/>
    <w:rsid w:val="000F126E"/>
    <w:rsid w:val="000F6D60"/>
    <w:rsid w:val="000F7A38"/>
    <w:rsid w:val="00117623"/>
    <w:rsid w:val="0012111C"/>
    <w:rsid w:val="00135422"/>
    <w:rsid w:val="0013791F"/>
    <w:rsid w:val="00142BA0"/>
    <w:rsid w:val="00145973"/>
    <w:rsid w:val="00150656"/>
    <w:rsid w:val="00152294"/>
    <w:rsid w:val="001523B9"/>
    <w:rsid w:val="001547AD"/>
    <w:rsid w:val="00155030"/>
    <w:rsid w:val="00157203"/>
    <w:rsid w:val="001704A0"/>
    <w:rsid w:val="00172511"/>
    <w:rsid w:val="00177273"/>
    <w:rsid w:val="00182535"/>
    <w:rsid w:val="0018294B"/>
    <w:rsid w:val="00184DD5"/>
    <w:rsid w:val="001909D5"/>
    <w:rsid w:val="0019284D"/>
    <w:rsid w:val="001A7B3F"/>
    <w:rsid w:val="001B1E64"/>
    <w:rsid w:val="001B3714"/>
    <w:rsid w:val="001C2705"/>
    <w:rsid w:val="001C5E2E"/>
    <w:rsid w:val="001D2545"/>
    <w:rsid w:val="001D3E0A"/>
    <w:rsid w:val="001E5A0B"/>
    <w:rsid w:val="001F4CB4"/>
    <w:rsid w:val="001F573D"/>
    <w:rsid w:val="00200FB1"/>
    <w:rsid w:val="00201366"/>
    <w:rsid w:val="00201DC9"/>
    <w:rsid w:val="00202DEA"/>
    <w:rsid w:val="0022119E"/>
    <w:rsid w:val="00221446"/>
    <w:rsid w:val="00222EF6"/>
    <w:rsid w:val="00223869"/>
    <w:rsid w:val="00223DFA"/>
    <w:rsid w:val="00224543"/>
    <w:rsid w:val="002246E0"/>
    <w:rsid w:val="00231DCA"/>
    <w:rsid w:val="00237F42"/>
    <w:rsid w:val="00241669"/>
    <w:rsid w:val="002438B6"/>
    <w:rsid w:val="002466CB"/>
    <w:rsid w:val="00247E8C"/>
    <w:rsid w:val="002577EE"/>
    <w:rsid w:val="00261C9C"/>
    <w:rsid w:val="00263B2B"/>
    <w:rsid w:val="00267A8B"/>
    <w:rsid w:val="0027038D"/>
    <w:rsid w:val="0028175D"/>
    <w:rsid w:val="002875B3"/>
    <w:rsid w:val="0029098B"/>
    <w:rsid w:val="00295E37"/>
    <w:rsid w:val="002A0F03"/>
    <w:rsid w:val="002A2CFD"/>
    <w:rsid w:val="002A396E"/>
    <w:rsid w:val="002A3F47"/>
    <w:rsid w:val="002A7EC5"/>
    <w:rsid w:val="002B76D3"/>
    <w:rsid w:val="002C6BC6"/>
    <w:rsid w:val="002D5763"/>
    <w:rsid w:val="002D7FF1"/>
    <w:rsid w:val="002E6AFE"/>
    <w:rsid w:val="002F3DAF"/>
    <w:rsid w:val="002F400D"/>
    <w:rsid w:val="00302F74"/>
    <w:rsid w:val="00304BF7"/>
    <w:rsid w:val="0030620D"/>
    <w:rsid w:val="00312A5D"/>
    <w:rsid w:val="00315E6D"/>
    <w:rsid w:val="0032546F"/>
    <w:rsid w:val="00330DB4"/>
    <w:rsid w:val="003325C6"/>
    <w:rsid w:val="00332846"/>
    <w:rsid w:val="00332F9C"/>
    <w:rsid w:val="0033781C"/>
    <w:rsid w:val="00347570"/>
    <w:rsid w:val="00354EB5"/>
    <w:rsid w:val="003575BE"/>
    <w:rsid w:val="0036099D"/>
    <w:rsid w:val="00365D56"/>
    <w:rsid w:val="0037547B"/>
    <w:rsid w:val="00376A63"/>
    <w:rsid w:val="0039067A"/>
    <w:rsid w:val="00392254"/>
    <w:rsid w:val="003A1843"/>
    <w:rsid w:val="003A5019"/>
    <w:rsid w:val="003A5732"/>
    <w:rsid w:val="003B062E"/>
    <w:rsid w:val="003B0D41"/>
    <w:rsid w:val="003B29BD"/>
    <w:rsid w:val="003B3C60"/>
    <w:rsid w:val="003B513B"/>
    <w:rsid w:val="003B5E7E"/>
    <w:rsid w:val="003B7930"/>
    <w:rsid w:val="003B7B18"/>
    <w:rsid w:val="003C2053"/>
    <w:rsid w:val="003D4057"/>
    <w:rsid w:val="003E0162"/>
    <w:rsid w:val="003E17A7"/>
    <w:rsid w:val="003E58D6"/>
    <w:rsid w:val="003F4C6A"/>
    <w:rsid w:val="0040222F"/>
    <w:rsid w:val="004025ED"/>
    <w:rsid w:val="00417933"/>
    <w:rsid w:val="00423748"/>
    <w:rsid w:val="0043091B"/>
    <w:rsid w:val="00436CCC"/>
    <w:rsid w:val="00443E30"/>
    <w:rsid w:val="00447021"/>
    <w:rsid w:val="004473B1"/>
    <w:rsid w:val="00461F78"/>
    <w:rsid w:val="00471049"/>
    <w:rsid w:val="0047311D"/>
    <w:rsid w:val="00485B97"/>
    <w:rsid w:val="00490311"/>
    <w:rsid w:val="00493D81"/>
    <w:rsid w:val="0049481F"/>
    <w:rsid w:val="004A13F8"/>
    <w:rsid w:val="004B0CC7"/>
    <w:rsid w:val="004B60E3"/>
    <w:rsid w:val="004C1441"/>
    <w:rsid w:val="004C39AA"/>
    <w:rsid w:val="004C57B0"/>
    <w:rsid w:val="004C59C1"/>
    <w:rsid w:val="004D10F4"/>
    <w:rsid w:val="004D68DE"/>
    <w:rsid w:val="004E0245"/>
    <w:rsid w:val="004E2117"/>
    <w:rsid w:val="004E3321"/>
    <w:rsid w:val="004E33E7"/>
    <w:rsid w:val="004E621F"/>
    <w:rsid w:val="004F02EC"/>
    <w:rsid w:val="004F1FBF"/>
    <w:rsid w:val="004F2631"/>
    <w:rsid w:val="004F3B61"/>
    <w:rsid w:val="004F514C"/>
    <w:rsid w:val="004F7836"/>
    <w:rsid w:val="0050202A"/>
    <w:rsid w:val="00504425"/>
    <w:rsid w:val="00513372"/>
    <w:rsid w:val="00515873"/>
    <w:rsid w:val="00526AD2"/>
    <w:rsid w:val="00530132"/>
    <w:rsid w:val="0053193F"/>
    <w:rsid w:val="00532BB6"/>
    <w:rsid w:val="005349FE"/>
    <w:rsid w:val="00534B7F"/>
    <w:rsid w:val="00535D07"/>
    <w:rsid w:val="00536CCC"/>
    <w:rsid w:val="00541689"/>
    <w:rsid w:val="0054546D"/>
    <w:rsid w:val="00545E97"/>
    <w:rsid w:val="00546239"/>
    <w:rsid w:val="00547F69"/>
    <w:rsid w:val="00550882"/>
    <w:rsid w:val="00561957"/>
    <w:rsid w:val="00564875"/>
    <w:rsid w:val="00565E78"/>
    <w:rsid w:val="00583D8B"/>
    <w:rsid w:val="00585B33"/>
    <w:rsid w:val="00590C17"/>
    <w:rsid w:val="00595C4E"/>
    <w:rsid w:val="005A14F4"/>
    <w:rsid w:val="005A664F"/>
    <w:rsid w:val="005B2D72"/>
    <w:rsid w:val="005B3CBF"/>
    <w:rsid w:val="005B41C7"/>
    <w:rsid w:val="005C083B"/>
    <w:rsid w:val="005C2DD4"/>
    <w:rsid w:val="005C3C62"/>
    <w:rsid w:val="005D10C6"/>
    <w:rsid w:val="005D1C65"/>
    <w:rsid w:val="005D1F46"/>
    <w:rsid w:val="005D49B9"/>
    <w:rsid w:val="005D4C90"/>
    <w:rsid w:val="005D72F1"/>
    <w:rsid w:val="005E0AA8"/>
    <w:rsid w:val="005E1D2E"/>
    <w:rsid w:val="005E4689"/>
    <w:rsid w:val="005F271D"/>
    <w:rsid w:val="005F4D82"/>
    <w:rsid w:val="005F6B0D"/>
    <w:rsid w:val="005F784B"/>
    <w:rsid w:val="00600AD6"/>
    <w:rsid w:val="006106A9"/>
    <w:rsid w:val="006161E5"/>
    <w:rsid w:val="00617AB6"/>
    <w:rsid w:val="00627BFE"/>
    <w:rsid w:val="00627E58"/>
    <w:rsid w:val="0063706C"/>
    <w:rsid w:val="0064012E"/>
    <w:rsid w:val="006472E6"/>
    <w:rsid w:val="00662142"/>
    <w:rsid w:val="0066361D"/>
    <w:rsid w:val="0068264E"/>
    <w:rsid w:val="00691075"/>
    <w:rsid w:val="00694ECB"/>
    <w:rsid w:val="0069660E"/>
    <w:rsid w:val="006A58E2"/>
    <w:rsid w:val="006B0332"/>
    <w:rsid w:val="006B535F"/>
    <w:rsid w:val="006C03D3"/>
    <w:rsid w:val="006C54A8"/>
    <w:rsid w:val="006C6396"/>
    <w:rsid w:val="006C79D3"/>
    <w:rsid w:val="006D0F32"/>
    <w:rsid w:val="006D2CBF"/>
    <w:rsid w:val="006D3A5E"/>
    <w:rsid w:val="006D4D34"/>
    <w:rsid w:val="006D6677"/>
    <w:rsid w:val="006E6489"/>
    <w:rsid w:val="006F2888"/>
    <w:rsid w:val="00704E89"/>
    <w:rsid w:val="007069FB"/>
    <w:rsid w:val="00717CF1"/>
    <w:rsid w:val="00725194"/>
    <w:rsid w:val="00725978"/>
    <w:rsid w:val="00734715"/>
    <w:rsid w:val="00735CE4"/>
    <w:rsid w:val="00743C3E"/>
    <w:rsid w:val="00753847"/>
    <w:rsid w:val="0075428A"/>
    <w:rsid w:val="007577DB"/>
    <w:rsid w:val="007655E0"/>
    <w:rsid w:val="00766DE1"/>
    <w:rsid w:val="007702F4"/>
    <w:rsid w:val="00771CE1"/>
    <w:rsid w:val="007746D8"/>
    <w:rsid w:val="00783856"/>
    <w:rsid w:val="00795395"/>
    <w:rsid w:val="0079656D"/>
    <w:rsid w:val="00796D21"/>
    <w:rsid w:val="007978F9"/>
    <w:rsid w:val="007B0E55"/>
    <w:rsid w:val="007B2988"/>
    <w:rsid w:val="007C0252"/>
    <w:rsid w:val="007C2147"/>
    <w:rsid w:val="007E1B28"/>
    <w:rsid w:val="007E3777"/>
    <w:rsid w:val="007E6F85"/>
    <w:rsid w:val="007F6A2A"/>
    <w:rsid w:val="007F7B3F"/>
    <w:rsid w:val="00820E6C"/>
    <w:rsid w:val="0082364F"/>
    <w:rsid w:val="00824437"/>
    <w:rsid w:val="00825A7B"/>
    <w:rsid w:val="0083135B"/>
    <w:rsid w:val="00832419"/>
    <w:rsid w:val="0085454E"/>
    <w:rsid w:val="0085486C"/>
    <w:rsid w:val="00856DAC"/>
    <w:rsid w:val="00865C88"/>
    <w:rsid w:val="00870407"/>
    <w:rsid w:val="008761EC"/>
    <w:rsid w:val="00880B18"/>
    <w:rsid w:val="00881778"/>
    <w:rsid w:val="00882657"/>
    <w:rsid w:val="00884FF0"/>
    <w:rsid w:val="00886962"/>
    <w:rsid w:val="00890957"/>
    <w:rsid w:val="0089178F"/>
    <w:rsid w:val="0089376F"/>
    <w:rsid w:val="00897E8A"/>
    <w:rsid w:val="008A594E"/>
    <w:rsid w:val="008A61C7"/>
    <w:rsid w:val="008B7863"/>
    <w:rsid w:val="008C35B8"/>
    <w:rsid w:val="008C3699"/>
    <w:rsid w:val="008D0857"/>
    <w:rsid w:val="008E685A"/>
    <w:rsid w:val="008E6ED6"/>
    <w:rsid w:val="008F1448"/>
    <w:rsid w:val="008F1DA9"/>
    <w:rsid w:val="008F3763"/>
    <w:rsid w:val="008F5072"/>
    <w:rsid w:val="008F509A"/>
    <w:rsid w:val="008F6054"/>
    <w:rsid w:val="00905B12"/>
    <w:rsid w:val="00921DCE"/>
    <w:rsid w:val="00923348"/>
    <w:rsid w:val="00936A44"/>
    <w:rsid w:val="00964A12"/>
    <w:rsid w:val="00964A24"/>
    <w:rsid w:val="00972795"/>
    <w:rsid w:val="00972EF3"/>
    <w:rsid w:val="009760AC"/>
    <w:rsid w:val="00976858"/>
    <w:rsid w:val="00984868"/>
    <w:rsid w:val="009858A3"/>
    <w:rsid w:val="00993770"/>
    <w:rsid w:val="0099626E"/>
    <w:rsid w:val="00996FBA"/>
    <w:rsid w:val="009A0676"/>
    <w:rsid w:val="009C5237"/>
    <w:rsid w:val="009C7CD1"/>
    <w:rsid w:val="009D1187"/>
    <w:rsid w:val="009D22DD"/>
    <w:rsid w:val="009D2F20"/>
    <w:rsid w:val="009D469C"/>
    <w:rsid w:val="009E3326"/>
    <w:rsid w:val="009E4548"/>
    <w:rsid w:val="009E7599"/>
    <w:rsid w:val="009F154E"/>
    <w:rsid w:val="009F25CE"/>
    <w:rsid w:val="009F65EF"/>
    <w:rsid w:val="00A04CB5"/>
    <w:rsid w:val="00A07C08"/>
    <w:rsid w:val="00A11C7E"/>
    <w:rsid w:val="00A2195A"/>
    <w:rsid w:val="00A27243"/>
    <w:rsid w:val="00A3241A"/>
    <w:rsid w:val="00A34910"/>
    <w:rsid w:val="00A354F5"/>
    <w:rsid w:val="00A37477"/>
    <w:rsid w:val="00A37C84"/>
    <w:rsid w:val="00A45CE9"/>
    <w:rsid w:val="00A46DB9"/>
    <w:rsid w:val="00A54FBD"/>
    <w:rsid w:val="00A6007A"/>
    <w:rsid w:val="00A61E52"/>
    <w:rsid w:val="00A62CAD"/>
    <w:rsid w:val="00A76AAC"/>
    <w:rsid w:val="00A8085B"/>
    <w:rsid w:val="00A80B06"/>
    <w:rsid w:val="00A80ECD"/>
    <w:rsid w:val="00A820B9"/>
    <w:rsid w:val="00A83173"/>
    <w:rsid w:val="00A841BB"/>
    <w:rsid w:val="00A84CD5"/>
    <w:rsid w:val="00A92417"/>
    <w:rsid w:val="00A95A2A"/>
    <w:rsid w:val="00AA73E6"/>
    <w:rsid w:val="00AB68F8"/>
    <w:rsid w:val="00AB698D"/>
    <w:rsid w:val="00AC2C7C"/>
    <w:rsid w:val="00AC4706"/>
    <w:rsid w:val="00AD12A3"/>
    <w:rsid w:val="00AD2DF1"/>
    <w:rsid w:val="00AE098C"/>
    <w:rsid w:val="00AE38BD"/>
    <w:rsid w:val="00AF0C89"/>
    <w:rsid w:val="00AF61AC"/>
    <w:rsid w:val="00AF64FE"/>
    <w:rsid w:val="00AF7F22"/>
    <w:rsid w:val="00B051B6"/>
    <w:rsid w:val="00B06A00"/>
    <w:rsid w:val="00B10489"/>
    <w:rsid w:val="00B20DA3"/>
    <w:rsid w:val="00B210A4"/>
    <w:rsid w:val="00B30B80"/>
    <w:rsid w:val="00B31D08"/>
    <w:rsid w:val="00B3540C"/>
    <w:rsid w:val="00B367DB"/>
    <w:rsid w:val="00B46CC5"/>
    <w:rsid w:val="00B47B10"/>
    <w:rsid w:val="00B52500"/>
    <w:rsid w:val="00B637FB"/>
    <w:rsid w:val="00B73075"/>
    <w:rsid w:val="00B771E1"/>
    <w:rsid w:val="00B87632"/>
    <w:rsid w:val="00B92FF9"/>
    <w:rsid w:val="00B94692"/>
    <w:rsid w:val="00B97132"/>
    <w:rsid w:val="00BA5905"/>
    <w:rsid w:val="00BA7497"/>
    <w:rsid w:val="00BB006F"/>
    <w:rsid w:val="00BC1A61"/>
    <w:rsid w:val="00BC1F39"/>
    <w:rsid w:val="00BC2E6E"/>
    <w:rsid w:val="00BC3066"/>
    <w:rsid w:val="00BC3D97"/>
    <w:rsid w:val="00BC57E3"/>
    <w:rsid w:val="00BD5052"/>
    <w:rsid w:val="00BD7877"/>
    <w:rsid w:val="00BD7FB4"/>
    <w:rsid w:val="00BE1CDD"/>
    <w:rsid w:val="00BE2441"/>
    <w:rsid w:val="00BE570D"/>
    <w:rsid w:val="00BE6319"/>
    <w:rsid w:val="00BF2756"/>
    <w:rsid w:val="00BF3527"/>
    <w:rsid w:val="00BF632A"/>
    <w:rsid w:val="00C11333"/>
    <w:rsid w:val="00C13168"/>
    <w:rsid w:val="00C1755C"/>
    <w:rsid w:val="00C22E05"/>
    <w:rsid w:val="00C23428"/>
    <w:rsid w:val="00C27F76"/>
    <w:rsid w:val="00C31AA4"/>
    <w:rsid w:val="00C42125"/>
    <w:rsid w:val="00C44087"/>
    <w:rsid w:val="00C479C9"/>
    <w:rsid w:val="00C552FF"/>
    <w:rsid w:val="00C62091"/>
    <w:rsid w:val="00C72300"/>
    <w:rsid w:val="00C72A11"/>
    <w:rsid w:val="00C83365"/>
    <w:rsid w:val="00C875AE"/>
    <w:rsid w:val="00C87713"/>
    <w:rsid w:val="00C87BE8"/>
    <w:rsid w:val="00C87DA2"/>
    <w:rsid w:val="00CA142F"/>
    <w:rsid w:val="00CA7A32"/>
    <w:rsid w:val="00CB2C3A"/>
    <w:rsid w:val="00CB4FF7"/>
    <w:rsid w:val="00CC3271"/>
    <w:rsid w:val="00CD2CC6"/>
    <w:rsid w:val="00CD3770"/>
    <w:rsid w:val="00CE2AB2"/>
    <w:rsid w:val="00CF00CF"/>
    <w:rsid w:val="00D0368D"/>
    <w:rsid w:val="00D04168"/>
    <w:rsid w:val="00D052C6"/>
    <w:rsid w:val="00D05AD9"/>
    <w:rsid w:val="00D0653F"/>
    <w:rsid w:val="00D24C80"/>
    <w:rsid w:val="00D305A3"/>
    <w:rsid w:val="00D30810"/>
    <w:rsid w:val="00D50766"/>
    <w:rsid w:val="00D5362B"/>
    <w:rsid w:val="00D54F9E"/>
    <w:rsid w:val="00D55594"/>
    <w:rsid w:val="00D62FAD"/>
    <w:rsid w:val="00D6559B"/>
    <w:rsid w:val="00D70AC1"/>
    <w:rsid w:val="00D71B89"/>
    <w:rsid w:val="00D723DF"/>
    <w:rsid w:val="00D72E62"/>
    <w:rsid w:val="00D8476E"/>
    <w:rsid w:val="00DA1035"/>
    <w:rsid w:val="00DA23B2"/>
    <w:rsid w:val="00DA34E7"/>
    <w:rsid w:val="00DB0A4D"/>
    <w:rsid w:val="00DB215F"/>
    <w:rsid w:val="00DB3ECF"/>
    <w:rsid w:val="00DB7F38"/>
    <w:rsid w:val="00DC6692"/>
    <w:rsid w:val="00DD15CD"/>
    <w:rsid w:val="00DD4747"/>
    <w:rsid w:val="00DE112A"/>
    <w:rsid w:val="00DE37C9"/>
    <w:rsid w:val="00E011CB"/>
    <w:rsid w:val="00E046A7"/>
    <w:rsid w:val="00E0682D"/>
    <w:rsid w:val="00E13B03"/>
    <w:rsid w:val="00E15177"/>
    <w:rsid w:val="00E2019E"/>
    <w:rsid w:val="00E225A6"/>
    <w:rsid w:val="00E26966"/>
    <w:rsid w:val="00E3177E"/>
    <w:rsid w:val="00E321B8"/>
    <w:rsid w:val="00E42190"/>
    <w:rsid w:val="00E62CAA"/>
    <w:rsid w:val="00E63EAD"/>
    <w:rsid w:val="00E64687"/>
    <w:rsid w:val="00E661FA"/>
    <w:rsid w:val="00E66FDC"/>
    <w:rsid w:val="00E703D9"/>
    <w:rsid w:val="00E73CAB"/>
    <w:rsid w:val="00E91A77"/>
    <w:rsid w:val="00EA2EA3"/>
    <w:rsid w:val="00EA35E2"/>
    <w:rsid w:val="00EB48A3"/>
    <w:rsid w:val="00EC103A"/>
    <w:rsid w:val="00EC1AA2"/>
    <w:rsid w:val="00EC1E9E"/>
    <w:rsid w:val="00EC271A"/>
    <w:rsid w:val="00EC362C"/>
    <w:rsid w:val="00EC6C30"/>
    <w:rsid w:val="00EC72E0"/>
    <w:rsid w:val="00ED1191"/>
    <w:rsid w:val="00ED69BE"/>
    <w:rsid w:val="00ED785D"/>
    <w:rsid w:val="00EF4A56"/>
    <w:rsid w:val="00F0045B"/>
    <w:rsid w:val="00F021B2"/>
    <w:rsid w:val="00F05082"/>
    <w:rsid w:val="00F14A1A"/>
    <w:rsid w:val="00F14A79"/>
    <w:rsid w:val="00F17593"/>
    <w:rsid w:val="00F20F09"/>
    <w:rsid w:val="00F30719"/>
    <w:rsid w:val="00F366CC"/>
    <w:rsid w:val="00F43914"/>
    <w:rsid w:val="00F72F9D"/>
    <w:rsid w:val="00F73C1A"/>
    <w:rsid w:val="00F74320"/>
    <w:rsid w:val="00F77705"/>
    <w:rsid w:val="00F86F94"/>
    <w:rsid w:val="00FA00F4"/>
    <w:rsid w:val="00FA5A88"/>
    <w:rsid w:val="00FB4C8D"/>
    <w:rsid w:val="00FC7978"/>
    <w:rsid w:val="00FD0B70"/>
    <w:rsid w:val="00FD1036"/>
    <w:rsid w:val="00FE0B2C"/>
    <w:rsid w:val="00FE0DB0"/>
    <w:rsid w:val="00FE4C7B"/>
    <w:rsid w:val="00FE7385"/>
    <w:rsid w:val="00FF0251"/>
    <w:rsid w:val="00FF1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D08"/>
  </w:style>
  <w:style w:type="paragraph" w:styleId="1">
    <w:name w:val="heading 1"/>
    <w:basedOn w:val="a"/>
    <w:next w:val="a"/>
    <w:qFormat/>
    <w:rsid w:val="0085486C"/>
    <w:pPr>
      <w:keepNext/>
      <w:spacing w:line="360" w:lineRule="exact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8548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5486C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5486C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5486C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5486C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qFormat/>
    <w:rsid w:val="0085486C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85486C"/>
    <w:pPr>
      <w:keepNext/>
      <w:ind w:left="1080"/>
      <w:outlineLvl w:val="7"/>
    </w:pPr>
    <w:rPr>
      <w:sz w:val="24"/>
    </w:rPr>
  </w:style>
  <w:style w:type="paragraph" w:styleId="9">
    <w:name w:val="heading 9"/>
    <w:basedOn w:val="a"/>
    <w:next w:val="a"/>
    <w:qFormat/>
    <w:rsid w:val="0085486C"/>
    <w:pPr>
      <w:keepNext/>
      <w:spacing w:line="360" w:lineRule="auto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86C"/>
    <w:pPr>
      <w:spacing w:line="360" w:lineRule="exact"/>
      <w:jc w:val="center"/>
    </w:pPr>
    <w:rPr>
      <w:b/>
      <w:sz w:val="22"/>
    </w:rPr>
  </w:style>
  <w:style w:type="paragraph" w:styleId="a4">
    <w:name w:val="Body Text"/>
    <w:basedOn w:val="a"/>
    <w:rsid w:val="0085486C"/>
    <w:rPr>
      <w:sz w:val="28"/>
    </w:rPr>
  </w:style>
  <w:style w:type="paragraph" w:styleId="21">
    <w:name w:val="Body Text 2"/>
    <w:basedOn w:val="a"/>
    <w:rsid w:val="0085486C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rsid w:val="0085486C"/>
    <w:pPr>
      <w:spacing w:line="480" w:lineRule="auto"/>
      <w:jc w:val="both"/>
    </w:pPr>
    <w:rPr>
      <w:sz w:val="24"/>
    </w:rPr>
  </w:style>
  <w:style w:type="paragraph" w:styleId="22">
    <w:name w:val="Body Text Indent 2"/>
    <w:basedOn w:val="a"/>
    <w:rsid w:val="0085486C"/>
    <w:pPr>
      <w:ind w:left="720"/>
      <w:jc w:val="both"/>
    </w:pPr>
    <w:rPr>
      <w:sz w:val="28"/>
    </w:rPr>
  </w:style>
  <w:style w:type="paragraph" w:customStyle="1" w:styleId="10">
    <w:name w:val="Знак Знак Знак1 Знак Знак Знак Знак"/>
    <w:basedOn w:val="a"/>
    <w:rsid w:val="00526A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semiHidden/>
    <w:rsid w:val="00CF00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D3E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1D3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1C2705"/>
    <w:pPr>
      <w:spacing w:after="160" w:line="240" w:lineRule="exact"/>
    </w:pPr>
    <w:rPr>
      <w:sz w:val="28"/>
      <w:lang w:val="en-US" w:eastAsia="en-US"/>
    </w:rPr>
  </w:style>
  <w:style w:type="paragraph" w:customStyle="1" w:styleId="11">
    <w:name w:val="Абзац списка1"/>
    <w:basedOn w:val="a"/>
    <w:rsid w:val="00A80B0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66D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a0"/>
    <w:rsid w:val="00735CE4"/>
    <w:rPr>
      <w:rFonts w:ascii="Times New Roman" w:hAnsi="Times New Roman" w:cs="Times New Roman" w:hint="default"/>
      <w:sz w:val="22"/>
      <w:szCs w:val="22"/>
    </w:rPr>
  </w:style>
  <w:style w:type="paragraph" w:styleId="a8">
    <w:name w:val="Normal (Web)"/>
    <w:basedOn w:val="a"/>
    <w:rsid w:val="00AF61A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AF61AC"/>
    <w:rPr>
      <w:b/>
      <w:bCs/>
    </w:rPr>
  </w:style>
  <w:style w:type="paragraph" w:styleId="aa">
    <w:name w:val="caption"/>
    <w:basedOn w:val="a"/>
    <w:qFormat/>
    <w:rsid w:val="00A11C7E"/>
    <w:pPr>
      <w:ind w:firstLine="851"/>
      <w:jc w:val="center"/>
    </w:pPr>
    <w:rPr>
      <w:b/>
      <w:sz w:val="32"/>
    </w:rPr>
  </w:style>
  <w:style w:type="paragraph" w:styleId="ab">
    <w:name w:val="Title"/>
    <w:basedOn w:val="a"/>
    <w:qFormat/>
    <w:rsid w:val="00A11C7E"/>
    <w:pPr>
      <w:ind w:firstLine="851"/>
      <w:jc w:val="center"/>
    </w:pPr>
    <w:rPr>
      <w:b/>
      <w:sz w:val="32"/>
    </w:rPr>
  </w:style>
  <w:style w:type="character" w:styleId="ac">
    <w:name w:val="Emphasis"/>
    <w:basedOn w:val="a0"/>
    <w:qFormat/>
    <w:rsid w:val="00BE6319"/>
    <w:rPr>
      <w:rFonts w:ascii="Times New Roman" w:hAnsi="Times New Roman"/>
      <w:iCs/>
      <w:sz w:val="28"/>
    </w:rPr>
  </w:style>
  <w:style w:type="character" w:customStyle="1" w:styleId="20">
    <w:name w:val="Заголовок 2 Знак"/>
    <w:basedOn w:val="a0"/>
    <w:link w:val="2"/>
    <w:rsid w:val="005B41C7"/>
    <w:rPr>
      <w:sz w:val="28"/>
    </w:rPr>
  </w:style>
  <w:style w:type="paragraph" w:styleId="ad">
    <w:name w:val="No Spacing"/>
    <w:uiPriority w:val="1"/>
    <w:qFormat/>
    <w:rsid w:val="00BF2756"/>
  </w:style>
  <w:style w:type="paragraph" w:styleId="ae">
    <w:name w:val="header"/>
    <w:basedOn w:val="a"/>
    <w:link w:val="af"/>
    <w:rsid w:val="00FF02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FF0251"/>
    <w:rPr>
      <w:sz w:val="24"/>
      <w:szCs w:val="24"/>
    </w:rPr>
  </w:style>
  <w:style w:type="paragraph" w:styleId="af0">
    <w:name w:val="footer"/>
    <w:basedOn w:val="a"/>
    <w:link w:val="af1"/>
    <w:rsid w:val="00FF02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FF0251"/>
    <w:rPr>
      <w:sz w:val="24"/>
      <w:szCs w:val="24"/>
    </w:rPr>
  </w:style>
  <w:style w:type="character" w:styleId="af2">
    <w:name w:val="page number"/>
    <w:basedOn w:val="a0"/>
    <w:rsid w:val="00FF0251"/>
  </w:style>
  <w:style w:type="paragraph" w:styleId="af3">
    <w:name w:val="List Paragraph"/>
    <w:basedOn w:val="a"/>
    <w:uiPriority w:val="34"/>
    <w:qFormat/>
    <w:rsid w:val="000D20F7"/>
    <w:pPr>
      <w:ind w:left="720"/>
      <w:contextualSpacing/>
    </w:pPr>
  </w:style>
  <w:style w:type="character" w:customStyle="1" w:styleId="af4">
    <w:name w:val="Основной текст_"/>
    <w:basedOn w:val="a0"/>
    <w:link w:val="23"/>
    <w:locked/>
    <w:rsid w:val="00EC271A"/>
    <w:rPr>
      <w:spacing w:val="-4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4"/>
    <w:rsid w:val="00EC271A"/>
    <w:pPr>
      <w:shd w:val="clear" w:color="auto" w:fill="FFFFFF"/>
      <w:spacing w:before="2220" w:after="300" w:line="336" w:lineRule="exact"/>
      <w:ind w:hanging="1380"/>
      <w:jc w:val="center"/>
    </w:pPr>
    <w:rPr>
      <w:spacing w:val="-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D08"/>
  </w:style>
  <w:style w:type="paragraph" w:styleId="1">
    <w:name w:val="heading 1"/>
    <w:basedOn w:val="a"/>
    <w:next w:val="a"/>
    <w:qFormat/>
    <w:rsid w:val="0085486C"/>
    <w:pPr>
      <w:keepNext/>
      <w:spacing w:line="360" w:lineRule="exact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8548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5486C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5486C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5486C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5486C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qFormat/>
    <w:rsid w:val="0085486C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85486C"/>
    <w:pPr>
      <w:keepNext/>
      <w:ind w:left="1080"/>
      <w:outlineLvl w:val="7"/>
    </w:pPr>
    <w:rPr>
      <w:sz w:val="24"/>
    </w:rPr>
  </w:style>
  <w:style w:type="paragraph" w:styleId="9">
    <w:name w:val="heading 9"/>
    <w:basedOn w:val="a"/>
    <w:next w:val="a"/>
    <w:qFormat/>
    <w:rsid w:val="0085486C"/>
    <w:pPr>
      <w:keepNext/>
      <w:spacing w:line="360" w:lineRule="auto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86C"/>
    <w:pPr>
      <w:spacing w:line="360" w:lineRule="exact"/>
      <w:jc w:val="center"/>
    </w:pPr>
    <w:rPr>
      <w:b/>
      <w:sz w:val="22"/>
    </w:rPr>
  </w:style>
  <w:style w:type="paragraph" w:styleId="a4">
    <w:name w:val="Body Text"/>
    <w:basedOn w:val="a"/>
    <w:rsid w:val="0085486C"/>
    <w:rPr>
      <w:sz w:val="28"/>
    </w:rPr>
  </w:style>
  <w:style w:type="paragraph" w:styleId="21">
    <w:name w:val="Body Text 2"/>
    <w:basedOn w:val="a"/>
    <w:rsid w:val="0085486C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rsid w:val="0085486C"/>
    <w:pPr>
      <w:spacing w:line="480" w:lineRule="auto"/>
      <w:jc w:val="both"/>
    </w:pPr>
    <w:rPr>
      <w:sz w:val="24"/>
    </w:rPr>
  </w:style>
  <w:style w:type="paragraph" w:styleId="22">
    <w:name w:val="Body Text Indent 2"/>
    <w:basedOn w:val="a"/>
    <w:rsid w:val="0085486C"/>
    <w:pPr>
      <w:ind w:left="720"/>
      <w:jc w:val="both"/>
    </w:pPr>
    <w:rPr>
      <w:sz w:val="28"/>
    </w:rPr>
  </w:style>
  <w:style w:type="paragraph" w:customStyle="1" w:styleId="10">
    <w:name w:val="Знак Знак Знак1 Знак Знак Знак Знак"/>
    <w:basedOn w:val="a"/>
    <w:rsid w:val="00526A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semiHidden/>
    <w:rsid w:val="00CF00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D3E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1D3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1C2705"/>
    <w:pPr>
      <w:spacing w:after="160" w:line="240" w:lineRule="exact"/>
    </w:pPr>
    <w:rPr>
      <w:sz w:val="28"/>
      <w:lang w:val="en-US" w:eastAsia="en-US"/>
    </w:rPr>
  </w:style>
  <w:style w:type="paragraph" w:customStyle="1" w:styleId="11">
    <w:name w:val="Абзац списка1"/>
    <w:basedOn w:val="a"/>
    <w:rsid w:val="00A80B0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66D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a0"/>
    <w:rsid w:val="00735CE4"/>
    <w:rPr>
      <w:rFonts w:ascii="Times New Roman" w:hAnsi="Times New Roman" w:cs="Times New Roman" w:hint="default"/>
      <w:sz w:val="22"/>
      <w:szCs w:val="22"/>
    </w:rPr>
  </w:style>
  <w:style w:type="paragraph" w:styleId="a8">
    <w:name w:val="Normal (Web)"/>
    <w:basedOn w:val="a"/>
    <w:uiPriority w:val="99"/>
    <w:rsid w:val="00AF61A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AF61AC"/>
    <w:rPr>
      <w:b/>
      <w:bCs/>
    </w:rPr>
  </w:style>
  <w:style w:type="paragraph" w:styleId="aa">
    <w:name w:val="caption"/>
    <w:basedOn w:val="a"/>
    <w:qFormat/>
    <w:rsid w:val="00A11C7E"/>
    <w:pPr>
      <w:ind w:firstLine="851"/>
      <w:jc w:val="center"/>
    </w:pPr>
    <w:rPr>
      <w:b/>
      <w:sz w:val="32"/>
    </w:rPr>
  </w:style>
  <w:style w:type="paragraph" w:styleId="ab">
    <w:name w:val="Title"/>
    <w:basedOn w:val="a"/>
    <w:qFormat/>
    <w:rsid w:val="00A11C7E"/>
    <w:pPr>
      <w:ind w:firstLine="851"/>
      <w:jc w:val="center"/>
    </w:pPr>
    <w:rPr>
      <w:b/>
      <w:sz w:val="32"/>
    </w:rPr>
  </w:style>
  <w:style w:type="character" w:styleId="ac">
    <w:name w:val="Emphasis"/>
    <w:basedOn w:val="a0"/>
    <w:qFormat/>
    <w:rsid w:val="00BE6319"/>
    <w:rPr>
      <w:rFonts w:ascii="Times New Roman" w:hAnsi="Times New Roman"/>
      <w:iCs/>
      <w:sz w:val="28"/>
    </w:rPr>
  </w:style>
  <w:style w:type="character" w:customStyle="1" w:styleId="20">
    <w:name w:val="Заголовок 2 Знак"/>
    <w:basedOn w:val="a0"/>
    <w:link w:val="2"/>
    <w:rsid w:val="005B41C7"/>
    <w:rPr>
      <w:sz w:val="28"/>
    </w:rPr>
  </w:style>
  <w:style w:type="paragraph" w:styleId="ad">
    <w:name w:val="No Spacing"/>
    <w:uiPriority w:val="1"/>
    <w:qFormat/>
    <w:rsid w:val="00BF2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6485-B875-46D5-8AE6-0D8BEDFB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UralSOFT</Company>
  <LinksUpToDate>false</LinksUpToDate>
  <CharactersWithSpaces>17207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отдел</dc:creator>
  <cp:lastModifiedBy>usr</cp:lastModifiedBy>
  <cp:revision>12</cp:revision>
  <cp:lastPrinted>2022-04-07T10:37:00Z</cp:lastPrinted>
  <dcterms:created xsi:type="dcterms:W3CDTF">2022-03-25T05:46:00Z</dcterms:created>
  <dcterms:modified xsi:type="dcterms:W3CDTF">2022-04-07T10:39:00Z</dcterms:modified>
</cp:coreProperties>
</file>